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D490B" w14:textId="3563EE23" w:rsidR="00557A77" w:rsidRDefault="00630089" w:rsidP="00EE6C43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INFORME DE GESTION</w:t>
      </w:r>
    </w:p>
    <w:p w14:paraId="55B37620" w14:textId="6F130EA5" w:rsidR="008A47CC" w:rsidRDefault="008A47CC" w:rsidP="00EE6C43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II SEM. 2020</w:t>
      </w:r>
    </w:p>
    <w:p w14:paraId="4A1973EA" w14:textId="77777777" w:rsidR="008A47CC" w:rsidRDefault="008A47CC">
      <w:pPr>
        <w:jc w:val="both"/>
        <w:rPr>
          <w:b/>
        </w:rPr>
      </w:pPr>
    </w:p>
    <w:p w14:paraId="22A7F52D" w14:textId="4925CC3F" w:rsidR="00557A77" w:rsidRDefault="00630089">
      <w:pPr>
        <w:jc w:val="both"/>
        <w:rPr>
          <w:b/>
        </w:rPr>
      </w:pPr>
      <w:r>
        <w:rPr>
          <w:b/>
        </w:rPr>
        <w:t>FUNDAMENTACIÓN LEGAL:</w:t>
      </w:r>
    </w:p>
    <w:p w14:paraId="20759272" w14:textId="77777777" w:rsidR="00557A77" w:rsidRDefault="00630089">
      <w:pPr>
        <w:jc w:val="both"/>
      </w:pPr>
      <w:r>
        <w:br/>
        <w:t>Ley 489 del 29 de diciembre de 1998, “Organización y funcionamiento de las entidades del orden nacional – rendición de cuentas”</w:t>
      </w:r>
    </w:p>
    <w:p w14:paraId="597FE3BF" w14:textId="0B689057" w:rsidR="00557A77" w:rsidRDefault="00630089">
      <w:pPr>
        <w:jc w:val="both"/>
      </w:pPr>
      <w:r>
        <w:t xml:space="preserve">Ley 1474 de 2011, artículo 74 “Publicación”, Ley 1712 del 2014, sobre “Transparencia” </w:t>
      </w:r>
      <w:r>
        <w:br/>
        <w:t> </w:t>
      </w:r>
      <w:r>
        <w:br/>
        <w:t xml:space="preserve">Decreto 4791 de diciembre 19 de 2008 “Informes financieros del fondo de servicios educativos” y con el propósito de cumplir y responder públicamente ante </w:t>
      </w:r>
      <w:r w:rsidR="00EE6C43">
        <w:t>la comunidad</w:t>
      </w:r>
      <w:r>
        <w:t xml:space="preserve"> educativa de la Institución </w:t>
      </w:r>
      <w:proofErr w:type="gramStart"/>
      <w:r>
        <w:t>Educativa  Simón</w:t>
      </w:r>
      <w:proofErr w:type="gramEnd"/>
      <w:r>
        <w:t xml:space="preserve"> Bolívar, por el manejo de los recursos, las decisiones y la gestión realizada en ejercicio de la rectoría que me fue asignada.</w:t>
      </w:r>
    </w:p>
    <w:p w14:paraId="1A510967" w14:textId="77777777" w:rsidR="00557A77" w:rsidRDefault="00630089">
      <w:pPr>
        <w:jc w:val="both"/>
      </w:pPr>
      <w:r>
        <w:t>El informe de gestión como herramienta técnica sirve como instrumento de evaluación y seguimiento a las actividades institucionales, desde las cuatro gestiones a saber:</w:t>
      </w:r>
    </w:p>
    <w:p w14:paraId="31E2874A" w14:textId="77777777" w:rsidR="00557A77" w:rsidRDefault="00630089">
      <w:pPr>
        <w:spacing w:after="0" w:line="240" w:lineRule="auto"/>
      </w:pPr>
      <w:r>
        <w:t>*Gestión Directiva:</w:t>
      </w:r>
    </w:p>
    <w:p w14:paraId="5A6CF7AD" w14:textId="77777777" w:rsidR="00557A77" w:rsidRDefault="00630089">
      <w:pPr>
        <w:spacing w:after="0" w:line="240" w:lineRule="auto"/>
      </w:pPr>
      <w:r>
        <w:t>*Gestión Académica</w:t>
      </w:r>
    </w:p>
    <w:p w14:paraId="216680DD" w14:textId="77777777" w:rsidR="00557A77" w:rsidRDefault="00630089">
      <w:pPr>
        <w:spacing w:after="0" w:line="240" w:lineRule="auto"/>
      </w:pPr>
      <w:r>
        <w:t>*Gestión Financiera</w:t>
      </w:r>
    </w:p>
    <w:p w14:paraId="746A7007" w14:textId="77777777" w:rsidR="00557A77" w:rsidRDefault="00630089">
      <w:pPr>
        <w:spacing w:after="0" w:line="240" w:lineRule="auto"/>
      </w:pPr>
      <w:r>
        <w:t>*Gestión Comunitaria</w:t>
      </w:r>
    </w:p>
    <w:p w14:paraId="3258C344" w14:textId="77777777" w:rsidR="00557A77" w:rsidRDefault="00557A77">
      <w:pPr>
        <w:spacing w:after="160" w:line="259" w:lineRule="auto"/>
        <w:jc w:val="center"/>
        <w:rPr>
          <w:b/>
        </w:rPr>
      </w:pPr>
    </w:p>
    <w:p w14:paraId="1247D1F6" w14:textId="536E5CA5" w:rsidR="00557A77" w:rsidRDefault="00630089">
      <w:pPr>
        <w:spacing w:after="160" w:line="259" w:lineRule="auto"/>
        <w:rPr>
          <w:b/>
        </w:rPr>
      </w:pPr>
      <w:r>
        <w:rPr>
          <w:b/>
        </w:rPr>
        <w:t>GESTION DIRECTIVA.</w:t>
      </w:r>
    </w:p>
    <w:p w14:paraId="0D57A63C" w14:textId="5F16CBAD" w:rsidR="005C6C13" w:rsidRPr="005C6C13" w:rsidRDefault="005C6C13" w:rsidP="005C6C13">
      <w:pPr>
        <w:spacing w:after="160" w:line="259" w:lineRule="auto"/>
        <w:jc w:val="both"/>
        <w:rPr>
          <w:bCs/>
        </w:rPr>
      </w:pPr>
      <w:r w:rsidRPr="005C6C13">
        <w:rPr>
          <w:bCs/>
        </w:rPr>
        <w:t>De manera virtual y contando con la colaboración de todo el personal vinculado a la institucion, se pudo llevar a feliz termino la semana de talentos, la cual fue trasmitida en vivo, gracias a la colaboración de la oficina de comunicaciones de la administración municipal.</w:t>
      </w:r>
    </w:p>
    <w:p w14:paraId="0890A7C8" w14:textId="43F9A147" w:rsidR="005C6C13" w:rsidRDefault="006877EE">
      <w:pPr>
        <w:spacing w:after="160" w:line="259" w:lineRule="auto"/>
      </w:pPr>
      <w:r>
        <w:t>Se llevaron a cabo los grados de manera virtual.</w:t>
      </w:r>
    </w:p>
    <w:p w14:paraId="684E7E11" w14:textId="75A31B35" w:rsidR="00557A77" w:rsidRDefault="00630089">
      <w:pPr>
        <w:spacing w:after="160" w:line="259" w:lineRule="auto"/>
      </w:pPr>
      <w:proofErr w:type="gramStart"/>
      <w:r>
        <w:t xml:space="preserve">Se </w:t>
      </w:r>
      <w:r w:rsidR="00CD7544">
        <w:t xml:space="preserve"> reali</w:t>
      </w:r>
      <w:r>
        <w:t>zo</w:t>
      </w:r>
      <w:proofErr w:type="gramEnd"/>
      <w:r>
        <w:t xml:space="preserve"> la Autoevaluación </w:t>
      </w:r>
      <w:r w:rsidR="00CD7544">
        <w:t xml:space="preserve">del año </w:t>
      </w:r>
      <w:r>
        <w:t>20</w:t>
      </w:r>
      <w:r w:rsidR="00CD7544">
        <w:t xml:space="preserve">20 </w:t>
      </w:r>
    </w:p>
    <w:p w14:paraId="5E61DEF8" w14:textId="77777777" w:rsidR="00EE6C43" w:rsidRDefault="00EE6C43">
      <w:pPr>
        <w:spacing w:after="160" w:line="259" w:lineRule="auto"/>
        <w:rPr>
          <w:b/>
        </w:rPr>
      </w:pPr>
    </w:p>
    <w:p w14:paraId="5BCC53AB" w14:textId="77777777" w:rsidR="008A47CC" w:rsidRDefault="008A47CC">
      <w:pPr>
        <w:spacing w:after="160" w:line="259" w:lineRule="auto"/>
        <w:rPr>
          <w:b/>
        </w:rPr>
      </w:pPr>
    </w:p>
    <w:p w14:paraId="05056C93" w14:textId="4D80A87B" w:rsidR="00557A77" w:rsidRPr="00EE6C43" w:rsidRDefault="00630089">
      <w:pPr>
        <w:spacing w:after="160" w:line="259" w:lineRule="auto"/>
      </w:pPr>
      <w:r>
        <w:rPr>
          <w:b/>
        </w:rPr>
        <w:lastRenderedPageBreak/>
        <w:t>GESTION ACADEMICA.</w:t>
      </w:r>
    </w:p>
    <w:p w14:paraId="40CDA3A2" w14:textId="00B587D4" w:rsidR="006877EE" w:rsidRPr="004B6CED" w:rsidRDefault="006877EE">
      <w:pPr>
        <w:spacing w:after="160" w:line="259" w:lineRule="auto"/>
        <w:rPr>
          <w:highlight w:val="yellow"/>
        </w:rPr>
      </w:pPr>
      <w:r w:rsidRPr="006877EE">
        <w:t xml:space="preserve">Se continuo </w:t>
      </w:r>
      <w:proofErr w:type="gramStart"/>
      <w:r w:rsidRPr="006877EE">
        <w:t>con :</w:t>
      </w:r>
      <w:proofErr w:type="gramEnd"/>
    </w:p>
    <w:p w14:paraId="297925C2" w14:textId="4F49B63B" w:rsidR="00557A77" w:rsidRPr="006877EE" w:rsidRDefault="004B6CED">
      <w:pPr>
        <w:spacing w:after="160" w:line="259" w:lineRule="auto"/>
      </w:pPr>
      <w:r>
        <w:t>L</w:t>
      </w:r>
      <w:r w:rsidRPr="006877EE">
        <w:t>a elaboración</w:t>
      </w:r>
      <w:r w:rsidR="006877EE" w:rsidRPr="006877EE">
        <w:t xml:space="preserve"> </w:t>
      </w:r>
      <w:r w:rsidRPr="006877EE">
        <w:t>de guías</w:t>
      </w:r>
      <w:r w:rsidR="00630089" w:rsidRPr="006877EE">
        <w:t xml:space="preserve"> de aprendizaje, para todos los niveles y grados, articuladas con habilidades socioemocionales y proyectos transversales.</w:t>
      </w:r>
    </w:p>
    <w:p w14:paraId="49C88C44" w14:textId="43879C81" w:rsidR="00557A77" w:rsidRPr="006877EE" w:rsidRDefault="004B6CED">
      <w:pPr>
        <w:spacing w:after="160" w:line="259" w:lineRule="auto"/>
      </w:pPr>
      <w:r w:rsidRPr="006877EE">
        <w:t>la flexibilización</w:t>
      </w:r>
      <w:r w:rsidR="006877EE" w:rsidRPr="006877EE">
        <w:t xml:space="preserve"> </w:t>
      </w:r>
      <w:r w:rsidRPr="006877EE">
        <w:t>de los</w:t>
      </w:r>
      <w:r w:rsidR="00630089" w:rsidRPr="006877EE">
        <w:t xml:space="preserve"> horarios de clases.</w:t>
      </w:r>
    </w:p>
    <w:p w14:paraId="2DB9F382" w14:textId="0BB68B66" w:rsidR="00557A77" w:rsidRPr="006877EE" w:rsidRDefault="004B6CED">
      <w:pPr>
        <w:spacing w:after="160" w:line="259" w:lineRule="auto"/>
      </w:pPr>
      <w:r w:rsidRPr="006877EE">
        <w:t>La aplicación</w:t>
      </w:r>
      <w:r w:rsidR="00630089" w:rsidRPr="006877EE">
        <w:t xml:space="preserve"> actividades de recuperación.</w:t>
      </w:r>
    </w:p>
    <w:p w14:paraId="7C1442A6" w14:textId="4F3B9461" w:rsidR="00EE6C43" w:rsidRDefault="006877EE">
      <w:pPr>
        <w:spacing w:after="160" w:line="259" w:lineRule="auto"/>
      </w:pPr>
      <w:r>
        <w:t xml:space="preserve">Se llevo a cabo la evaluación y promoción del </w:t>
      </w:r>
      <w:r w:rsidR="004B6CED">
        <w:t>año arrojando</w:t>
      </w:r>
      <w:r>
        <w:t xml:space="preserve"> el siguiente resultado</w:t>
      </w:r>
      <w:r w:rsidR="00DF2598">
        <w:t xml:space="preserve"> general</w:t>
      </w:r>
      <w:r>
        <w:t xml:space="preserve"> (ver anexos</w:t>
      </w:r>
      <w:r w:rsidR="00DF2598">
        <w:t xml:space="preserve"> por sedes</w:t>
      </w:r>
      <w:r w:rsidR="004B6CED">
        <w:t>, jornadas</w:t>
      </w:r>
      <w:r>
        <w:t>)</w:t>
      </w:r>
    </w:p>
    <w:tbl>
      <w:tblPr>
        <w:tblStyle w:val="Tablaconcuadrcula"/>
        <w:tblW w:w="10089" w:type="dxa"/>
        <w:tblInd w:w="-596" w:type="dxa"/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1158"/>
        <w:gridCol w:w="1394"/>
        <w:gridCol w:w="1299"/>
        <w:gridCol w:w="1134"/>
        <w:gridCol w:w="1276"/>
        <w:gridCol w:w="1276"/>
      </w:tblGrid>
      <w:tr w:rsidR="007F0EEF" w14:paraId="102FEC16" w14:textId="3B6CA1D8" w:rsidTr="007F0EEF">
        <w:tc>
          <w:tcPr>
            <w:tcW w:w="1418" w:type="dxa"/>
            <w:shd w:val="clear" w:color="auto" w:fill="9BBB59" w:themeFill="accent3"/>
          </w:tcPr>
          <w:p w14:paraId="2DD2E450" w14:textId="3AF06BAF" w:rsidR="007F0EEF" w:rsidRPr="00DF2598" w:rsidRDefault="007F0EEF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bookmarkStart w:id="0" w:name="_Hlk71110884"/>
            <w:r w:rsidRPr="00DF2598">
              <w:rPr>
                <w:b/>
                <w:sz w:val="18"/>
                <w:szCs w:val="18"/>
              </w:rPr>
              <w:t>GRADO</w:t>
            </w:r>
          </w:p>
        </w:tc>
        <w:tc>
          <w:tcPr>
            <w:tcW w:w="1134" w:type="dxa"/>
            <w:shd w:val="clear" w:color="auto" w:fill="9BBB59" w:themeFill="accent3"/>
          </w:tcPr>
          <w:p w14:paraId="0E8D99E5" w14:textId="02E5A376" w:rsidR="007F0EEF" w:rsidRPr="00DF2598" w:rsidRDefault="007F0EEF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 w:rsidRPr="00DF2598">
              <w:rPr>
                <w:b/>
                <w:sz w:val="18"/>
                <w:szCs w:val="18"/>
              </w:rPr>
              <w:t>MATRICULA INICIAL</w:t>
            </w:r>
          </w:p>
        </w:tc>
        <w:tc>
          <w:tcPr>
            <w:tcW w:w="1158" w:type="dxa"/>
            <w:shd w:val="clear" w:color="auto" w:fill="9BBB59" w:themeFill="accent3"/>
          </w:tcPr>
          <w:p w14:paraId="6955AEF2" w14:textId="728B00EA" w:rsidR="007F0EEF" w:rsidRPr="00DF2598" w:rsidRDefault="007F0EEF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 w:rsidRPr="00DF2598">
              <w:rPr>
                <w:b/>
                <w:sz w:val="18"/>
                <w:szCs w:val="18"/>
              </w:rPr>
              <w:t>RETIRADOS</w:t>
            </w:r>
          </w:p>
        </w:tc>
        <w:tc>
          <w:tcPr>
            <w:tcW w:w="1394" w:type="dxa"/>
            <w:shd w:val="clear" w:color="auto" w:fill="9BBB59" w:themeFill="accent3"/>
          </w:tcPr>
          <w:p w14:paraId="17256211" w14:textId="08729F0F" w:rsidR="007F0EEF" w:rsidRPr="00DF2598" w:rsidRDefault="007F0EEF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 w:rsidRPr="00DF2598">
              <w:rPr>
                <w:b/>
                <w:sz w:val="18"/>
                <w:szCs w:val="18"/>
              </w:rPr>
              <w:t>TRASLADADOS</w:t>
            </w:r>
          </w:p>
        </w:tc>
        <w:tc>
          <w:tcPr>
            <w:tcW w:w="1299" w:type="dxa"/>
            <w:shd w:val="clear" w:color="auto" w:fill="9BBB59" w:themeFill="accent3"/>
          </w:tcPr>
          <w:p w14:paraId="7A28DA20" w14:textId="316D33EE" w:rsidR="007F0EEF" w:rsidRPr="00DF2598" w:rsidRDefault="007F0EEF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DESERTORES</w:t>
            </w:r>
          </w:p>
        </w:tc>
        <w:tc>
          <w:tcPr>
            <w:tcW w:w="1134" w:type="dxa"/>
            <w:shd w:val="clear" w:color="auto" w:fill="9BBB59" w:themeFill="accent3"/>
          </w:tcPr>
          <w:p w14:paraId="4C3F6A63" w14:textId="3B7B0984" w:rsidR="007F0EEF" w:rsidRPr="00DF2598" w:rsidRDefault="007F0EEF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 w:rsidRPr="00DF2598">
              <w:rPr>
                <w:b/>
                <w:sz w:val="18"/>
                <w:szCs w:val="18"/>
              </w:rPr>
              <w:t>MATRICULA FINAL</w:t>
            </w:r>
          </w:p>
        </w:tc>
        <w:tc>
          <w:tcPr>
            <w:tcW w:w="1276" w:type="dxa"/>
            <w:shd w:val="clear" w:color="auto" w:fill="9BBB59" w:themeFill="accent3"/>
          </w:tcPr>
          <w:p w14:paraId="74B11331" w14:textId="407D50FE" w:rsidR="007F0EEF" w:rsidRPr="00DF2598" w:rsidRDefault="007F0EEF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 w:rsidRPr="00DF2598">
              <w:rPr>
                <w:b/>
                <w:sz w:val="18"/>
                <w:szCs w:val="18"/>
              </w:rPr>
              <w:t>APROBADOS</w:t>
            </w:r>
          </w:p>
        </w:tc>
        <w:tc>
          <w:tcPr>
            <w:tcW w:w="1276" w:type="dxa"/>
            <w:shd w:val="clear" w:color="auto" w:fill="9BBB59" w:themeFill="accent3"/>
          </w:tcPr>
          <w:p w14:paraId="5189B3F5" w14:textId="229907FA" w:rsidR="007F0EEF" w:rsidRPr="00DF2598" w:rsidRDefault="007F0EEF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 w:rsidRPr="00DF2598">
              <w:rPr>
                <w:b/>
                <w:sz w:val="18"/>
                <w:szCs w:val="18"/>
              </w:rPr>
              <w:t>REPROBADOS</w:t>
            </w:r>
          </w:p>
        </w:tc>
      </w:tr>
      <w:tr w:rsidR="007F0EEF" w14:paraId="770E89C7" w14:textId="77777777" w:rsidTr="007F0EEF">
        <w:tc>
          <w:tcPr>
            <w:tcW w:w="1418" w:type="dxa"/>
          </w:tcPr>
          <w:p w14:paraId="480AA28E" w14:textId="72279240" w:rsidR="007F0EEF" w:rsidRPr="00DF2598" w:rsidRDefault="007F0EEF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TRANSICION</w:t>
            </w:r>
          </w:p>
        </w:tc>
        <w:tc>
          <w:tcPr>
            <w:tcW w:w="1134" w:type="dxa"/>
          </w:tcPr>
          <w:p w14:paraId="5B0AEDC9" w14:textId="4DC7CDCF" w:rsidR="007F0EEF" w:rsidRPr="00DF2598" w:rsidRDefault="007F0EEF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  <w:r w:rsidR="005E796F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58" w:type="dxa"/>
          </w:tcPr>
          <w:p w14:paraId="4D512DCE" w14:textId="0514C084" w:rsidR="007F0EEF" w:rsidRPr="00DF2598" w:rsidRDefault="005E796F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394" w:type="dxa"/>
          </w:tcPr>
          <w:p w14:paraId="3E57265B" w14:textId="161CDA3C" w:rsidR="007F0EEF" w:rsidRPr="00DF2598" w:rsidRDefault="007F0EEF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99" w:type="dxa"/>
          </w:tcPr>
          <w:p w14:paraId="4E4EB9D0" w14:textId="77777777" w:rsidR="007F0EEF" w:rsidRDefault="007F0EEF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306747D4" w14:textId="0ACD93E7" w:rsidR="007F0EEF" w:rsidRPr="00DF2598" w:rsidRDefault="007F0EEF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5E796F"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1276" w:type="dxa"/>
          </w:tcPr>
          <w:p w14:paraId="053B5088" w14:textId="62D291F6" w:rsidR="007F0EEF" w:rsidRPr="00DF2598" w:rsidRDefault="007F0EEF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5E796F"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1276" w:type="dxa"/>
          </w:tcPr>
          <w:p w14:paraId="4F8D33F1" w14:textId="2B02F164" w:rsidR="007F0EEF" w:rsidRPr="00DF2598" w:rsidRDefault="007F0EEF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D10C85" w14:paraId="36C337EA" w14:textId="77777777" w:rsidTr="007F0EEF">
        <w:tc>
          <w:tcPr>
            <w:tcW w:w="1418" w:type="dxa"/>
            <w:shd w:val="clear" w:color="auto" w:fill="D99594" w:themeFill="accent2" w:themeFillTint="99"/>
          </w:tcPr>
          <w:p w14:paraId="5B8E3CDB" w14:textId="4D6B3B49" w:rsidR="00D10C85" w:rsidRPr="00DF2598" w:rsidRDefault="00D10C85" w:rsidP="00D10C85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 ESCOLAR</w:t>
            </w:r>
          </w:p>
        </w:tc>
        <w:tc>
          <w:tcPr>
            <w:tcW w:w="1134" w:type="dxa"/>
            <w:shd w:val="clear" w:color="auto" w:fill="D99594" w:themeFill="accent2" w:themeFillTint="99"/>
          </w:tcPr>
          <w:p w14:paraId="7AC17380" w14:textId="00235AB5" w:rsidR="00D10C85" w:rsidRPr="00D10C85" w:rsidRDefault="00D10C85" w:rsidP="00D10C85">
            <w:pPr>
              <w:spacing w:after="160" w:line="259" w:lineRule="auto"/>
              <w:rPr>
                <w:b/>
                <w:sz w:val="18"/>
                <w:szCs w:val="18"/>
              </w:rPr>
            </w:pPr>
            <w:r w:rsidRPr="00D10C85">
              <w:rPr>
                <w:sz w:val="18"/>
                <w:szCs w:val="18"/>
              </w:rPr>
              <w:t>12</w:t>
            </w:r>
            <w:r w:rsidR="00AC55EA">
              <w:rPr>
                <w:sz w:val="18"/>
                <w:szCs w:val="18"/>
              </w:rPr>
              <w:t>2</w:t>
            </w:r>
          </w:p>
        </w:tc>
        <w:tc>
          <w:tcPr>
            <w:tcW w:w="1158" w:type="dxa"/>
            <w:shd w:val="clear" w:color="auto" w:fill="D99594" w:themeFill="accent2" w:themeFillTint="99"/>
          </w:tcPr>
          <w:p w14:paraId="6A78DC73" w14:textId="3AE27353" w:rsidR="00D10C85" w:rsidRPr="00D10C85" w:rsidRDefault="00AC55EA" w:rsidP="00D10C85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4" w:type="dxa"/>
            <w:shd w:val="clear" w:color="auto" w:fill="D99594" w:themeFill="accent2" w:themeFillTint="99"/>
          </w:tcPr>
          <w:p w14:paraId="39AE17CC" w14:textId="5FB87498" w:rsidR="00D10C85" w:rsidRPr="00D10C85" w:rsidRDefault="00D10C85" w:rsidP="00D10C85">
            <w:pPr>
              <w:spacing w:after="160" w:line="259" w:lineRule="auto"/>
              <w:rPr>
                <w:b/>
                <w:sz w:val="18"/>
                <w:szCs w:val="18"/>
              </w:rPr>
            </w:pPr>
            <w:r w:rsidRPr="00D10C85">
              <w:rPr>
                <w:sz w:val="18"/>
                <w:szCs w:val="18"/>
              </w:rPr>
              <w:t>1</w:t>
            </w:r>
          </w:p>
        </w:tc>
        <w:tc>
          <w:tcPr>
            <w:tcW w:w="1299" w:type="dxa"/>
            <w:shd w:val="clear" w:color="auto" w:fill="D99594" w:themeFill="accent2" w:themeFillTint="99"/>
          </w:tcPr>
          <w:p w14:paraId="258CA3F6" w14:textId="4A4412CB" w:rsidR="00D10C85" w:rsidRPr="00D10C85" w:rsidRDefault="00D10C85" w:rsidP="00D10C85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D99594" w:themeFill="accent2" w:themeFillTint="99"/>
          </w:tcPr>
          <w:p w14:paraId="66D3B5CA" w14:textId="187AE66D" w:rsidR="00D10C85" w:rsidRPr="00D10C85" w:rsidRDefault="00D10C85" w:rsidP="00D10C85">
            <w:pPr>
              <w:spacing w:after="160" w:line="259" w:lineRule="auto"/>
              <w:rPr>
                <w:b/>
                <w:sz w:val="18"/>
                <w:szCs w:val="18"/>
              </w:rPr>
            </w:pPr>
            <w:r w:rsidRPr="00D10C85">
              <w:rPr>
                <w:sz w:val="18"/>
                <w:szCs w:val="18"/>
              </w:rPr>
              <w:t>1</w:t>
            </w:r>
            <w:r w:rsidR="005E796F">
              <w:rPr>
                <w:sz w:val="18"/>
                <w:szCs w:val="18"/>
              </w:rPr>
              <w:t>17</w:t>
            </w:r>
          </w:p>
        </w:tc>
        <w:tc>
          <w:tcPr>
            <w:tcW w:w="1276" w:type="dxa"/>
            <w:shd w:val="clear" w:color="auto" w:fill="D99594" w:themeFill="accent2" w:themeFillTint="99"/>
          </w:tcPr>
          <w:p w14:paraId="62F1E790" w14:textId="2DFCAF87" w:rsidR="00D10C85" w:rsidRPr="00D10C85" w:rsidRDefault="00D10C85" w:rsidP="00D10C85">
            <w:pPr>
              <w:spacing w:after="160" w:line="259" w:lineRule="auto"/>
              <w:rPr>
                <w:b/>
                <w:sz w:val="18"/>
                <w:szCs w:val="18"/>
              </w:rPr>
            </w:pPr>
            <w:r w:rsidRPr="00D10C85">
              <w:rPr>
                <w:sz w:val="18"/>
                <w:szCs w:val="18"/>
              </w:rPr>
              <w:t>1</w:t>
            </w:r>
            <w:r w:rsidR="005E796F">
              <w:rPr>
                <w:sz w:val="18"/>
                <w:szCs w:val="18"/>
              </w:rPr>
              <w:t>17</w:t>
            </w:r>
          </w:p>
        </w:tc>
        <w:tc>
          <w:tcPr>
            <w:tcW w:w="1276" w:type="dxa"/>
            <w:shd w:val="clear" w:color="auto" w:fill="D99594" w:themeFill="accent2" w:themeFillTint="99"/>
          </w:tcPr>
          <w:p w14:paraId="754D6FB4" w14:textId="33D7A7B9" w:rsidR="00D10C85" w:rsidRPr="00D10C85" w:rsidRDefault="00D10C85" w:rsidP="00D10C85">
            <w:pPr>
              <w:spacing w:after="160" w:line="259" w:lineRule="auto"/>
              <w:rPr>
                <w:b/>
                <w:sz w:val="18"/>
                <w:szCs w:val="18"/>
              </w:rPr>
            </w:pPr>
            <w:r w:rsidRPr="00D10C85">
              <w:rPr>
                <w:sz w:val="18"/>
                <w:szCs w:val="18"/>
              </w:rPr>
              <w:t>0</w:t>
            </w:r>
          </w:p>
        </w:tc>
      </w:tr>
      <w:tr w:rsidR="007F0EEF" w14:paraId="7C4380D9" w14:textId="77777777" w:rsidTr="007F0EEF">
        <w:tc>
          <w:tcPr>
            <w:tcW w:w="1418" w:type="dxa"/>
          </w:tcPr>
          <w:p w14:paraId="5A7FC560" w14:textId="306986A7" w:rsidR="007F0EEF" w:rsidRPr="00DF2598" w:rsidRDefault="007F0EEF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PRIMERO</w:t>
            </w:r>
          </w:p>
        </w:tc>
        <w:tc>
          <w:tcPr>
            <w:tcW w:w="1134" w:type="dxa"/>
          </w:tcPr>
          <w:p w14:paraId="72C3E5D7" w14:textId="14960AE3" w:rsidR="007F0EEF" w:rsidRPr="00DF2598" w:rsidRDefault="007F0EEF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  <w:r w:rsidR="005E796F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58" w:type="dxa"/>
          </w:tcPr>
          <w:p w14:paraId="60554D82" w14:textId="1B196F96" w:rsidR="007F0EEF" w:rsidRPr="00DF2598" w:rsidRDefault="007F0EEF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1394" w:type="dxa"/>
          </w:tcPr>
          <w:p w14:paraId="438B5D5A" w14:textId="6E9D6D17" w:rsidR="007F0EEF" w:rsidRPr="00DF2598" w:rsidRDefault="00B606B8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99" w:type="dxa"/>
          </w:tcPr>
          <w:p w14:paraId="46BB7F56" w14:textId="456E083A" w:rsidR="007F0EEF" w:rsidRDefault="007F0EEF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54891977" w14:textId="43248C6C" w:rsidR="007F0EEF" w:rsidRPr="00DF2598" w:rsidRDefault="007F0EEF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  <w:r w:rsidR="00B606B8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14:paraId="2AA2C6EB" w14:textId="54D2EEAB" w:rsidR="007F0EEF" w:rsidRPr="00DF2598" w:rsidRDefault="00B606B8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184</w:t>
            </w:r>
          </w:p>
        </w:tc>
        <w:tc>
          <w:tcPr>
            <w:tcW w:w="1276" w:type="dxa"/>
          </w:tcPr>
          <w:p w14:paraId="41B5F34C" w14:textId="14D33244" w:rsidR="007F0EEF" w:rsidRPr="00DF2598" w:rsidRDefault="00B606B8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</w:tr>
      <w:tr w:rsidR="007F0EEF" w14:paraId="682DB422" w14:textId="77777777" w:rsidTr="007F0EEF">
        <w:tc>
          <w:tcPr>
            <w:tcW w:w="1418" w:type="dxa"/>
          </w:tcPr>
          <w:p w14:paraId="1B6DA7FC" w14:textId="3E66C107" w:rsidR="007F0EEF" w:rsidRDefault="007F0EEF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SEGUNDO</w:t>
            </w:r>
          </w:p>
        </w:tc>
        <w:tc>
          <w:tcPr>
            <w:tcW w:w="1134" w:type="dxa"/>
          </w:tcPr>
          <w:p w14:paraId="58D23DD2" w14:textId="3431D92A" w:rsidR="007F0EEF" w:rsidRPr="00DF2598" w:rsidRDefault="007F0EEF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B606B8">
              <w:rPr>
                <w:b/>
                <w:sz w:val="18"/>
                <w:szCs w:val="18"/>
              </w:rPr>
              <w:t>4</w:t>
            </w: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58" w:type="dxa"/>
          </w:tcPr>
          <w:p w14:paraId="149A81E0" w14:textId="6B4C5424" w:rsidR="007F0EEF" w:rsidRPr="00DF2598" w:rsidRDefault="00B606B8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394" w:type="dxa"/>
          </w:tcPr>
          <w:p w14:paraId="06752706" w14:textId="6D74A668" w:rsidR="007F0EEF" w:rsidRPr="00DF2598" w:rsidRDefault="00B606B8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99" w:type="dxa"/>
          </w:tcPr>
          <w:p w14:paraId="7BD33E69" w14:textId="17F19919" w:rsidR="007F0EEF" w:rsidRDefault="00B606B8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5766D0F1" w14:textId="2F13AD50" w:rsidR="007F0EEF" w:rsidRPr="00DF2598" w:rsidRDefault="007F0EEF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1827F6"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1276" w:type="dxa"/>
          </w:tcPr>
          <w:p w14:paraId="1E6A9D7F" w14:textId="6DA870DA" w:rsidR="007F0EEF" w:rsidRPr="00DF2598" w:rsidRDefault="001827F6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129</w:t>
            </w:r>
          </w:p>
        </w:tc>
        <w:tc>
          <w:tcPr>
            <w:tcW w:w="1276" w:type="dxa"/>
          </w:tcPr>
          <w:p w14:paraId="7B28D2D8" w14:textId="71FE5061" w:rsidR="007F0EEF" w:rsidRPr="00DF2598" w:rsidRDefault="001827F6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</w:tr>
      <w:tr w:rsidR="007F0EEF" w14:paraId="6E60967E" w14:textId="77777777" w:rsidTr="007F0EEF">
        <w:tc>
          <w:tcPr>
            <w:tcW w:w="1418" w:type="dxa"/>
          </w:tcPr>
          <w:p w14:paraId="4F82AF33" w14:textId="27B09CED" w:rsidR="007F0EEF" w:rsidRDefault="007F0EEF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134" w:type="dxa"/>
          </w:tcPr>
          <w:p w14:paraId="638826A5" w14:textId="72310985" w:rsidR="007F0EEF" w:rsidRPr="00DF2598" w:rsidRDefault="007F0EEF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1827F6">
              <w:rPr>
                <w:b/>
                <w:sz w:val="18"/>
                <w:szCs w:val="18"/>
              </w:rPr>
              <w:t>36</w:t>
            </w:r>
          </w:p>
        </w:tc>
        <w:tc>
          <w:tcPr>
            <w:tcW w:w="1158" w:type="dxa"/>
          </w:tcPr>
          <w:p w14:paraId="793F7017" w14:textId="7CAFD01B" w:rsidR="007F0EEF" w:rsidRPr="00DF2598" w:rsidRDefault="007F0EEF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1827F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394" w:type="dxa"/>
          </w:tcPr>
          <w:p w14:paraId="11BC0EA1" w14:textId="6AE11A76" w:rsidR="007F0EEF" w:rsidRPr="00DF2598" w:rsidRDefault="001827F6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99" w:type="dxa"/>
          </w:tcPr>
          <w:p w14:paraId="277BC903" w14:textId="5DBF4FD0" w:rsidR="007F0EEF" w:rsidRDefault="007F0EEF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7689FC18" w14:textId="17C539D8" w:rsidR="007F0EEF" w:rsidRPr="00DF2598" w:rsidRDefault="007F0EEF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1827F6"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1276" w:type="dxa"/>
          </w:tcPr>
          <w:p w14:paraId="26991B1B" w14:textId="331F9B20" w:rsidR="007F0EEF" w:rsidRPr="00DF2598" w:rsidRDefault="001827F6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  <w:r w:rsidR="00AC55E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5AB1B459" w14:textId="416B8C9B" w:rsidR="007F0EEF" w:rsidRPr="00DF2598" w:rsidRDefault="001827F6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  <w:r w:rsidR="00C113A3">
              <w:rPr>
                <w:b/>
                <w:sz w:val="18"/>
                <w:szCs w:val="18"/>
              </w:rPr>
              <w:t xml:space="preserve">  </w:t>
            </w:r>
          </w:p>
        </w:tc>
      </w:tr>
      <w:tr w:rsidR="007F0EEF" w14:paraId="1BD394B7" w14:textId="77777777" w:rsidTr="007F0EEF">
        <w:tc>
          <w:tcPr>
            <w:tcW w:w="1418" w:type="dxa"/>
          </w:tcPr>
          <w:p w14:paraId="237C6AE9" w14:textId="7EC48E9D" w:rsidR="007F0EEF" w:rsidRDefault="007F0EEF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CUARTO</w:t>
            </w:r>
          </w:p>
        </w:tc>
        <w:tc>
          <w:tcPr>
            <w:tcW w:w="1134" w:type="dxa"/>
          </w:tcPr>
          <w:p w14:paraId="771E3B78" w14:textId="310AD1F0" w:rsidR="007F0EEF" w:rsidRPr="00DF2598" w:rsidRDefault="007F0EEF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C113A3">
              <w:rPr>
                <w:b/>
                <w:sz w:val="18"/>
                <w:szCs w:val="18"/>
              </w:rPr>
              <w:t>40</w:t>
            </w:r>
          </w:p>
        </w:tc>
        <w:tc>
          <w:tcPr>
            <w:tcW w:w="1158" w:type="dxa"/>
          </w:tcPr>
          <w:p w14:paraId="5DDC533B" w14:textId="5C9DA4E3" w:rsidR="007F0EEF" w:rsidRPr="00DF2598" w:rsidRDefault="007F0EEF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394" w:type="dxa"/>
          </w:tcPr>
          <w:p w14:paraId="6871DE90" w14:textId="77777777" w:rsidR="007F0EEF" w:rsidRPr="00DF2598" w:rsidRDefault="007F0EEF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</w:p>
        </w:tc>
        <w:tc>
          <w:tcPr>
            <w:tcW w:w="1299" w:type="dxa"/>
          </w:tcPr>
          <w:p w14:paraId="3D68283F" w14:textId="261115EF" w:rsidR="007F0EEF" w:rsidRDefault="00C113A3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73743C3C" w14:textId="52D50BE4" w:rsidR="007F0EEF" w:rsidRPr="00DF2598" w:rsidRDefault="007F0EEF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C113A3"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1276" w:type="dxa"/>
          </w:tcPr>
          <w:p w14:paraId="4D37C8A6" w14:textId="1E1501F0" w:rsidR="007F0EEF" w:rsidRPr="00DF2598" w:rsidRDefault="00C113A3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133</w:t>
            </w:r>
          </w:p>
        </w:tc>
        <w:tc>
          <w:tcPr>
            <w:tcW w:w="1276" w:type="dxa"/>
          </w:tcPr>
          <w:p w14:paraId="70197612" w14:textId="52361BDE" w:rsidR="007F0EEF" w:rsidRPr="00DF2598" w:rsidRDefault="00C113A3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</w:tr>
      <w:bookmarkEnd w:id="0"/>
      <w:tr w:rsidR="007F0EEF" w14:paraId="5E47E018" w14:textId="77777777" w:rsidTr="007F0EEF">
        <w:tc>
          <w:tcPr>
            <w:tcW w:w="1418" w:type="dxa"/>
          </w:tcPr>
          <w:p w14:paraId="58CF233A" w14:textId="3978E92A" w:rsidR="007F0EEF" w:rsidRDefault="007F0EEF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QUINTO</w:t>
            </w:r>
          </w:p>
        </w:tc>
        <w:tc>
          <w:tcPr>
            <w:tcW w:w="1134" w:type="dxa"/>
          </w:tcPr>
          <w:p w14:paraId="1D874D9A" w14:textId="51BBE2E3" w:rsidR="007F0EEF" w:rsidRPr="00DF2598" w:rsidRDefault="00C113A3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176</w:t>
            </w:r>
          </w:p>
        </w:tc>
        <w:tc>
          <w:tcPr>
            <w:tcW w:w="1158" w:type="dxa"/>
          </w:tcPr>
          <w:p w14:paraId="6AB8C524" w14:textId="7482273A" w:rsidR="007F0EEF" w:rsidRPr="00DF2598" w:rsidRDefault="00C113A3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394" w:type="dxa"/>
          </w:tcPr>
          <w:p w14:paraId="4D6FD8C2" w14:textId="76155B7B" w:rsidR="007F0EEF" w:rsidRPr="00DF2598" w:rsidRDefault="00C113A3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99" w:type="dxa"/>
          </w:tcPr>
          <w:p w14:paraId="3228E24D" w14:textId="42A6D047" w:rsidR="007F0EEF" w:rsidRDefault="007F0EEF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56DB6CC8" w14:textId="6C3358A5" w:rsidR="007F0EEF" w:rsidRPr="00DF2598" w:rsidRDefault="007F0EEF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C113A3">
              <w:rPr>
                <w:b/>
                <w:sz w:val="18"/>
                <w:szCs w:val="18"/>
              </w:rPr>
              <w:t>65</w:t>
            </w:r>
          </w:p>
        </w:tc>
        <w:tc>
          <w:tcPr>
            <w:tcW w:w="1276" w:type="dxa"/>
          </w:tcPr>
          <w:p w14:paraId="3AE91A7C" w14:textId="06648FF2" w:rsidR="007F0EEF" w:rsidRPr="00DF2598" w:rsidRDefault="00AC55EA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158</w:t>
            </w:r>
          </w:p>
        </w:tc>
        <w:tc>
          <w:tcPr>
            <w:tcW w:w="1276" w:type="dxa"/>
          </w:tcPr>
          <w:p w14:paraId="1BA9DB1E" w14:textId="08DCB5E5" w:rsidR="007F0EEF" w:rsidRPr="00DF2598" w:rsidRDefault="00C113A3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</w:tr>
      <w:tr w:rsidR="00574AC4" w14:paraId="276DB460" w14:textId="77777777" w:rsidTr="007F0EEF">
        <w:tc>
          <w:tcPr>
            <w:tcW w:w="1418" w:type="dxa"/>
          </w:tcPr>
          <w:p w14:paraId="09FEA5DB" w14:textId="43D09D8D" w:rsidR="00574AC4" w:rsidRDefault="00574AC4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ACELERACION</w:t>
            </w:r>
          </w:p>
        </w:tc>
        <w:tc>
          <w:tcPr>
            <w:tcW w:w="1134" w:type="dxa"/>
          </w:tcPr>
          <w:p w14:paraId="092D70F1" w14:textId="667D7592" w:rsidR="00574AC4" w:rsidRDefault="00574AC4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1158" w:type="dxa"/>
          </w:tcPr>
          <w:p w14:paraId="2F5291BD" w14:textId="761449F6" w:rsidR="00574AC4" w:rsidRDefault="00574AC4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394" w:type="dxa"/>
          </w:tcPr>
          <w:p w14:paraId="0DADBE61" w14:textId="77777777" w:rsidR="00574AC4" w:rsidRDefault="00574AC4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</w:p>
        </w:tc>
        <w:tc>
          <w:tcPr>
            <w:tcW w:w="1299" w:type="dxa"/>
          </w:tcPr>
          <w:p w14:paraId="5D6D43FD" w14:textId="0366601A" w:rsidR="00574AC4" w:rsidRDefault="00574AC4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43D615F4" w14:textId="45DDD4DB" w:rsidR="00574AC4" w:rsidRDefault="00574AC4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1276" w:type="dxa"/>
          </w:tcPr>
          <w:p w14:paraId="071511B4" w14:textId="2DE58761" w:rsidR="00574AC4" w:rsidRDefault="00574AC4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1276" w:type="dxa"/>
          </w:tcPr>
          <w:p w14:paraId="4E54D49F" w14:textId="0FB06320" w:rsidR="00574AC4" w:rsidRDefault="00574AC4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7F0EEF" w14:paraId="3B7AEB49" w14:textId="77777777" w:rsidTr="007F0EEF">
        <w:tc>
          <w:tcPr>
            <w:tcW w:w="1418" w:type="dxa"/>
            <w:shd w:val="clear" w:color="auto" w:fill="D99594" w:themeFill="accent2" w:themeFillTint="99"/>
          </w:tcPr>
          <w:p w14:paraId="14FFA8D4" w14:textId="2C52880F" w:rsidR="007F0EEF" w:rsidRDefault="007F0EEF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PRIMARIA</w:t>
            </w:r>
          </w:p>
        </w:tc>
        <w:tc>
          <w:tcPr>
            <w:tcW w:w="1134" w:type="dxa"/>
            <w:shd w:val="clear" w:color="auto" w:fill="D99594" w:themeFill="accent2" w:themeFillTint="99"/>
          </w:tcPr>
          <w:p w14:paraId="2EFC7BFF" w14:textId="2B30B7CA" w:rsidR="007F0EEF" w:rsidRPr="00DF2598" w:rsidRDefault="00AC55EA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  <w:r w:rsidR="00574AC4">
              <w:rPr>
                <w:b/>
                <w:sz w:val="18"/>
                <w:szCs w:val="18"/>
              </w:rPr>
              <w:t>41</w:t>
            </w:r>
          </w:p>
        </w:tc>
        <w:tc>
          <w:tcPr>
            <w:tcW w:w="1158" w:type="dxa"/>
            <w:shd w:val="clear" w:color="auto" w:fill="D99594" w:themeFill="accent2" w:themeFillTint="99"/>
          </w:tcPr>
          <w:p w14:paraId="272DBB35" w14:textId="50DDC578" w:rsidR="007F0EEF" w:rsidRPr="00DF2598" w:rsidRDefault="00AC55EA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574AC4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394" w:type="dxa"/>
            <w:shd w:val="clear" w:color="auto" w:fill="D99594" w:themeFill="accent2" w:themeFillTint="99"/>
          </w:tcPr>
          <w:p w14:paraId="2073A45E" w14:textId="1AF48383" w:rsidR="007F0EEF" w:rsidRPr="00DF2598" w:rsidRDefault="00D10C85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AC55E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99" w:type="dxa"/>
            <w:shd w:val="clear" w:color="auto" w:fill="D99594" w:themeFill="accent2" w:themeFillTint="99"/>
          </w:tcPr>
          <w:p w14:paraId="3D660BFF" w14:textId="2D9444B2" w:rsidR="007F0EEF" w:rsidRPr="00DF2598" w:rsidRDefault="00574AC4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D99594" w:themeFill="accent2" w:themeFillTint="99"/>
          </w:tcPr>
          <w:p w14:paraId="0F7561E6" w14:textId="5DCADEA8" w:rsidR="007F0EEF" w:rsidRPr="00DF2598" w:rsidRDefault="00AC55EA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  <w:r w:rsidR="00574AC4">
              <w:rPr>
                <w:b/>
                <w:sz w:val="18"/>
                <w:szCs w:val="18"/>
              </w:rPr>
              <w:t>75</w:t>
            </w:r>
          </w:p>
        </w:tc>
        <w:tc>
          <w:tcPr>
            <w:tcW w:w="1276" w:type="dxa"/>
            <w:shd w:val="clear" w:color="auto" w:fill="D99594" w:themeFill="accent2" w:themeFillTint="99"/>
          </w:tcPr>
          <w:p w14:paraId="25396D6D" w14:textId="4C57BDEF" w:rsidR="007F0EEF" w:rsidRPr="00DF2598" w:rsidRDefault="00AC55EA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  <w:r w:rsidR="00574AC4"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1276" w:type="dxa"/>
            <w:shd w:val="clear" w:color="auto" w:fill="D99594" w:themeFill="accent2" w:themeFillTint="99"/>
          </w:tcPr>
          <w:p w14:paraId="2727C345" w14:textId="10538062" w:rsidR="007F0EEF" w:rsidRPr="00DF2598" w:rsidRDefault="00AC55EA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</w:t>
            </w:r>
          </w:p>
        </w:tc>
      </w:tr>
      <w:tr w:rsidR="007F0EEF" w14:paraId="7440428F" w14:textId="77777777" w:rsidTr="007F0EEF">
        <w:tc>
          <w:tcPr>
            <w:tcW w:w="1418" w:type="dxa"/>
          </w:tcPr>
          <w:p w14:paraId="249E69A9" w14:textId="0BB746D9" w:rsidR="007F0EEF" w:rsidRDefault="007F0EEF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SEXTO</w:t>
            </w:r>
          </w:p>
        </w:tc>
        <w:tc>
          <w:tcPr>
            <w:tcW w:w="1134" w:type="dxa"/>
          </w:tcPr>
          <w:p w14:paraId="6C484A70" w14:textId="1ECBFF16" w:rsidR="007F0EEF" w:rsidRPr="00DF2598" w:rsidRDefault="00AC55EA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198</w:t>
            </w:r>
          </w:p>
        </w:tc>
        <w:tc>
          <w:tcPr>
            <w:tcW w:w="1158" w:type="dxa"/>
          </w:tcPr>
          <w:p w14:paraId="2C5CA6EC" w14:textId="4BE779CE" w:rsidR="007F0EEF" w:rsidRPr="00DF2598" w:rsidRDefault="00AC55EA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1394" w:type="dxa"/>
          </w:tcPr>
          <w:p w14:paraId="797C6580" w14:textId="3D2C0358" w:rsidR="007F0EEF" w:rsidRPr="00DF2598" w:rsidRDefault="00AC55EA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99" w:type="dxa"/>
          </w:tcPr>
          <w:p w14:paraId="5354B574" w14:textId="2FDA974F" w:rsidR="007F0EEF" w:rsidRDefault="007F0EEF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344EE16D" w14:textId="377DBF86" w:rsidR="007F0EEF" w:rsidRPr="00DF2598" w:rsidRDefault="007F0EEF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A22C57">
              <w:rPr>
                <w:b/>
                <w:sz w:val="18"/>
                <w:szCs w:val="18"/>
              </w:rPr>
              <w:t>6</w:t>
            </w: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14:paraId="512AEB3D" w14:textId="4C5751E5" w:rsidR="007F0EEF" w:rsidRPr="00DF2598" w:rsidRDefault="00A22C57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145</w:t>
            </w:r>
          </w:p>
        </w:tc>
        <w:tc>
          <w:tcPr>
            <w:tcW w:w="1276" w:type="dxa"/>
          </w:tcPr>
          <w:p w14:paraId="768F586D" w14:textId="5504B903" w:rsidR="007F0EEF" w:rsidRPr="00DF2598" w:rsidRDefault="00A22C57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</w:tr>
      <w:tr w:rsidR="007F0EEF" w14:paraId="386AA99C" w14:textId="77777777" w:rsidTr="007F0EEF">
        <w:tc>
          <w:tcPr>
            <w:tcW w:w="1418" w:type="dxa"/>
          </w:tcPr>
          <w:p w14:paraId="0CA28C59" w14:textId="1BD02678" w:rsidR="007F0EEF" w:rsidRDefault="007F0EEF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SÉPTIMO</w:t>
            </w:r>
          </w:p>
        </w:tc>
        <w:tc>
          <w:tcPr>
            <w:tcW w:w="1134" w:type="dxa"/>
          </w:tcPr>
          <w:p w14:paraId="52EEE5CF" w14:textId="344173AF" w:rsidR="007F0EEF" w:rsidRPr="00DF2598" w:rsidRDefault="007F0EEF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A22C57">
              <w:rPr>
                <w:b/>
                <w:sz w:val="18"/>
                <w:szCs w:val="18"/>
              </w:rPr>
              <w:t>87</w:t>
            </w:r>
          </w:p>
        </w:tc>
        <w:tc>
          <w:tcPr>
            <w:tcW w:w="1158" w:type="dxa"/>
          </w:tcPr>
          <w:p w14:paraId="31F307DF" w14:textId="2B1A06AC" w:rsidR="007F0EEF" w:rsidRPr="00DF2598" w:rsidRDefault="007F0EEF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1394" w:type="dxa"/>
          </w:tcPr>
          <w:p w14:paraId="5381CF66" w14:textId="59CDD0D4" w:rsidR="007F0EEF" w:rsidRPr="00DF2598" w:rsidRDefault="007F0EEF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99" w:type="dxa"/>
          </w:tcPr>
          <w:p w14:paraId="7696DDE2" w14:textId="77777777" w:rsidR="007F0EEF" w:rsidRDefault="007F0EEF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35FE70A5" w14:textId="692EDFEA" w:rsidR="007F0EEF" w:rsidRPr="00DF2598" w:rsidRDefault="007F0EEF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  <w:r w:rsidR="00A22C5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14:paraId="7D3435B1" w14:textId="0A4EDACF" w:rsidR="007F0EEF" w:rsidRPr="00DF2598" w:rsidRDefault="00A22C57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134</w:t>
            </w:r>
          </w:p>
        </w:tc>
        <w:tc>
          <w:tcPr>
            <w:tcW w:w="1276" w:type="dxa"/>
          </w:tcPr>
          <w:p w14:paraId="56FCB9A4" w14:textId="6F361DDC" w:rsidR="007F0EEF" w:rsidRPr="00DF2598" w:rsidRDefault="00A22C57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</w:p>
        </w:tc>
      </w:tr>
      <w:tr w:rsidR="007F0EEF" w14:paraId="783BA7A0" w14:textId="77777777" w:rsidTr="007F0EEF">
        <w:tc>
          <w:tcPr>
            <w:tcW w:w="1418" w:type="dxa"/>
          </w:tcPr>
          <w:p w14:paraId="7E8D36BC" w14:textId="6C12F646" w:rsidR="007F0EEF" w:rsidRDefault="007F0EEF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OCTAVO</w:t>
            </w:r>
          </w:p>
        </w:tc>
        <w:tc>
          <w:tcPr>
            <w:tcW w:w="1134" w:type="dxa"/>
          </w:tcPr>
          <w:p w14:paraId="0A79C568" w14:textId="30DFEF66" w:rsidR="007F0EEF" w:rsidRPr="00DF2598" w:rsidRDefault="007F0EEF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  <w:r w:rsidR="00A22C57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158" w:type="dxa"/>
          </w:tcPr>
          <w:p w14:paraId="7C96EB0A" w14:textId="207EC735" w:rsidR="007F0EEF" w:rsidRPr="00DF2598" w:rsidRDefault="007F0EEF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394" w:type="dxa"/>
          </w:tcPr>
          <w:p w14:paraId="44C3CAAE" w14:textId="2132B7FC" w:rsidR="007F0EEF" w:rsidRPr="00DF2598" w:rsidRDefault="00A22C57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99" w:type="dxa"/>
          </w:tcPr>
          <w:p w14:paraId="504831BD" w14:textId="616EEC6E" w:rsidR="007F0EEF" w:rsidRDefault="007F0EEF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26434C5B" w14:textId="66C172B6" w:rsidR="007F0EEF" w:rsidRPr="00DF2598" w:rsidRDefault="007F0EEF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A22C57">
              <w:rPr>
                <w:b/>
                <w:sz w:val="18"/>
                <w:szCs w:val="18"/>
              </w:rPr>
              <w:t>47</w:t>
            </w:r>
          </w:p>
        </w:tc>
        <w:tc>
          <w:tcPr>
            <w:tcW w:w="1276" w:type="dxa"/>
          </w:tcPr>
          <w:p w14:paraId="7ED4FC0C" w14:textId="12CCE0EC" w:rsidR="007F0EEF" w:rsidRPr="00DF2598" w:rsidRDefault="00A22C57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128</w:t>
            </w:r>
          </w:p>
        </w:tc>
        <w:tc>
          <w:tcPr>
            <w:tcW w:w="1276" w:type="dxa"/>
          </w:tcPr>
          <w:p w14:paraId="4BD65304" w14:textId="439A674A" w:rsidR="007F0EEF" w:rsidRPr="00DF2598" w:rsidRDefault="00A22C57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</w:tr>
      <w:tr w:rsidR="007F0EEF" w14:paraId="68A1B62D" w14:textId="77777777" w:rsidTr="007F0EEF">
        <w:tc>
          <w:tcPr>
            <w:tcW w:w="1418" w:type="dxa"/>
          </w:tcPr>
          <w:p w14:paraId="10D9DCD5" w14:textId="7250EB1C" w:rsidR="007F0EEF" w:rsidRDefault="007F0EEF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NOVENO</w:t>
            </w:r>
          </w:p>
        </w:tc>
        <w:tc>
          <w:tcPr>
            <w:tcW w:w="1134" w:type="dxa"/>
          </w:tcPr>
          <w:p w14:paraId="10F98264" w14:textId="388BBD25" w:rsidR="007F0EEF" w:rsidRPr="00DF2598" w:rsidRDefault="007F0EEF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A22C57">
              <w:rPr>
                <w:b/>
                <w:sz w:val="18"/>
                <w:szCs w:val="18"/>
              </w:rPr>
              <w:t>58</w:t>
            </w:r>
          </w:p>
        </w:tc>
        <w:tc>
          <w:tcPr>
            <w:tcW w:w="1158" w:type="dxa"/>
          </w:tcPr>
          <w:p w14:paraId="4F0BF3D8" w14:textId="3E247BEA" w:rsidR="007F0EEF" w:rsidRPr="00DF2598" w:rsidRDefault="007F0EEF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A22C57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394" w:type="dxa"/>
          </w:tcPr>
          <w:p w14:paraId="1896842E" w14:textId="3FC1AAF5" w:rsidR="007F0EEF" w:rsidRPr="00DF2598" w:rsidRDefault="00A22C57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299" w:type="dxa"/>
          </w:tcPr>
          <w:p w14:paraId="79AF12B6" w14:textId="77777777" w:rsidR="007F0EEF" w:rsidRDefault="007F0EEF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6159A2F7" w14:textId="4B13C0C0" w:rsidR="007F0EEF" w:rsidRPr="00DF2598" w:rsidRDefault="007F0EEF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A22C57"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1276" w:type="dxa"/>
          </w:tcPr>
          <w:p w14:paraId="46CDB7CB" w14:textId="0FB45753" w:rsidR="007F0EEF" w:rsidRPr="00DF2598" w:rsidRDefault="00A22C57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110</w:t>
            </w:r>
          </w:p>
        </w:tc>
        <w:tc>
          <w:tcPr>
            <w:tcW w:w="1276" w:type="dxa"/>
          </w:tcPr>
          <w:p w14:paraId="5D10CD52" w14:textId="6E297502" w:rsidR="007F0EEF" w:rsidRPr="00DF2598" w:rsidRDefault="00A22C57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</w:tr>
      <w:tr w:rsidR="007F0EEF" w14:paraId="00AB4CF7" w14:textId="77777777" w:rsidTr="007F0EEF">
        <w:tc>
          <w:tcPr>
            <w:tcW w:w="1418" w:type="dxa"/>
            <w:shd w:val="clear" w:color="auto" w:fill="D99594" w:themeFill="accent2" w:themeFillTint="99"/>
          </w:tcPr>
          <w:p w14:paraId="79F59D7E" w14:textId="0482DA6E" w:rsidR="007F0EEF" w:rsidRDefault="007F0EEF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SECUNDARIA</w:t>
            </w:r>
          </w:p>
        </w:tc>
        <w:tc>
          <w:tcPr>
            <w:tcW w:w="1134" w:type="dxa"/>
            <w:shd w:val="clear" w:color="auto" w:fill="D99594" w:themeFill="accent2" w:themeFillTint="99"/>
          </w:tcPr>
          <w:p w14:paraId="5EA7E2E2" w14:textId="32D1E5B8" w:rsidR="007F0EEF" w:rsidRPr="00DF2598" w:rsidRDefault="00A22C57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696</w:t>
            </w:r>
          </w:p>
        </w:tc>
        <w:tc>
          <w:tcPr>
            <w:tcW w:w="1158" w:type="dxa"/>
            <w:shd w:val="clear" w:color="auto" w:fill="D99594" w:themeFill="accent2" w:themeFillTint="99"/>
          </w:tcPr>
          <w:p w14:paraId="69B7D888" w14:textId="2C0C8E79" w:rsidR="007F0EEF" w:rsidRPr="00DF2598" w:rsidRDefault="00A22C57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</w:t>
            </w:r>
          </w:p>
        </w:tc>
        <w:tc>
          <w:tcPr>
            <w:tcW w:w="1394" w:type="dxa"/>
            <w:shd w:val="clear" w:color="auto" w:fill="D99594" w:themeFill="accent2" w:themeFillTint="99"/>
          </w:tcPr>
          <w:p w14:paraId="4CFAD0D7" w14:textId="56CB458C" w:rsidR="007F0EEF" w:rsidRPr="00DF2598" w:rsidRDefault="00D10C85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A22C5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99" w:type="dxa"/>
            <w:shd w:val="clear" w:color="auto" w:fill="D99594" w:themeFill="accent2" w:themeFillTint="99"/>
          </w:tcPr>
          <w:p w14:paraId="2B92EEE6" w14:textId="2D6B6199" w:rsidR="007F0EEF" w:rsidRPr="00DF2598" w:rsidRDefault="00A22C57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D99594" w:themeFill="accent2" w:themeFillTint="99"/>
          </w:tcPr>
          <w:p w14:paraId="4D2AB679" w14:textId="24461D2A" w:rsidR="007F0EEF" w:rsidRPr="00DF2598" w:rsidRDefault="00A22C57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599</w:t>
            </w:r>
          </w:p>
        </w:tc>
        <w:tc>
          <w:tcPr>
            <w:tcW w:w="1276" w:type="dxa"/>
            <w:shd w:val="clear" w:color="auto" w:fill="D99594" w:themeFill="accent2" w:themeFillTint="99"/>
          </w:tcPr>
          <w:p w14:paraId="7AA72F26" w14:textId="2A6D6DB1" w:rsidR="007F0EEF" w:rsidRPr="00DF2598" w:rsidRDefault="00A22C57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517</w:t>
            </w:r>
          </w:p>
        </w:tc>
        <w:tc>
          <w:tcPr>
            <w:tcW w:w="1276" w:type="dxa"/>
            <w:shd w:val="clear" w:color="auto" w:fill="D99594" w:themeFill="accent2" w:themeFillTint="99"/>
          </w:tcPr>
          <w:p w14:paraId="7AC8B3EC" w14:textId="3A26ACBB" w:rsidR="007F0EEF" w:rsidRPr="00DF2598" w:rsidRDefault="00A22C57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</w:t>
            </w:r>
          </w:p>
        </w:tc>
      </w:tr>
      <w:tr w:rsidR="007F0EEF" w14:paraId="720F5F50" w14:textId="77777777" w:rsidTr="007F0EEF">
        <w:tc>
          <w:tcPr>
            <w:tcW w:w="1418" w:type="dxa"/>
          </w:tcPr>
          <w:p w14:paraId="1BEB60A7" w14:textId="4B181B65" w:rsidR="007F0EEF" w:rsidRDefault="007F0EEF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DECIMO</w:t>
            </w:r>
          </w:p>
        </w:tc>
        <w:tc>
          <w:tcPr>
            <w:tcW w:w="1134" w:type="dxa"/>
          </w:tcPr>
          <w:p w14:paraId="2FE7B605" w14:textId="0FE7559A" w:rsidR="007F0EEF" w:rsidRPr="00DF2598" w:rsidRDefault="007F0EEF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  <w:r w:rsidR="00A22C5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58" w:type="dxa"/>
          </w:tcPr>
          <w:p w14:paraId="673E9F01" w14:textId="42EF57F5" w:rsidR="007F0EEF" w:rsidRPr="00DF2598" w:rsidRDefault="007F0EEF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394" w:type="dxa"/>
          </w:tcPr>
          <w:p w14:paraId="6866C440" w14:textId="3B61800A" w:rsidR="007F0EEF" w:rsidRPr="00DF2598" w:rsidRDefault="007F0EEF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99" w:type="dxa"/>
          </w:tcPr>
          <w:p w14:paraId="432EA1D2" w14:textId="77777777" w:rsidR="007F0EEF" w:rsidRDefault="007F0EEF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4983B1C0" w14:textId="7BDAEEE7" w:rsidR="007F0EEF" w:rsidRPr="00DF2598" w:rsidRDefault="007F0EEF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  <w:r w:rsidR="00574AC4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14:paraId="5C46FF2B" w14:textId="1AC7981D" w:rsidR="007F0EEF" w:rsidRPr="00DF2598" w:rsidRDefault="00574AC4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112</w:t>
            </w:r>
          </w:p>
        </w:tc>
        <w:tc>
          <w:tcPr>
            <w:tcW w:w="1276" w:type="dxa"/>
          </w:tcPr>
          <w:p w14:paraId="2AB80E75" w14:textId="737AB403" w:rsidR="007F0EEF" w:rsidRPr="00DF2598" w:rsidRDefault="00574AC4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</w:t>
            </w:r>
          </w:p>
        </w:tc>
      </w:tr>
      <w:tr w:rsidR="007F0EEF" w14:paraId="0E6F48EE" w14:textId="77777777" w:rsidTr="007F0EEF">
        <w:tc>
          <w:tcPr>
            <w:tcW w:w="1418" w:type="dxa"/>
          </w:tcPr>
          <w:p w14:paraId="35457939" w14:textId="5CA781D4" w:rsidR="007F0EEF" w:rsidRDefault="007F0EEF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UNDECIMO</w:t>
            </w:r>
          </w:p>
        </w:tc>
        <w:tc>
          <w:tcPr>
            <w:tcW w:w="1134" w:type="dxa"/>
          </w:tcPr>
          <w:p w14:paraId="45485A85" w14:textId="41B5C71C" w:rsidR="007F0EEF" w:rsidRPr="00DF2598" w:rsidRDefault="007F0EEF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="00574AC4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58" w:type="dxa"/>
          </w:tcPr>
          <w:p w14:paraId="03C57FDB" w14:textId="730E3967" w:rsidR="007F0EEF" w:rsidRPr="00DF2598" w:rsidRDefault="007F0EEF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394" w:type="dxa"/>
          </w:tcPr>
          <w:p w14:paraId="4AC69860" w14:textId="7AFB6C30" w:rsidR="007F0EEF" w:rsidRPr="00DF2598" w:rsidRDefault="007F0EEF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99" w:type="dxa"/>
          </w:tcPr>
          <w:p w14:paraId="59FC14B8" w14:textId="77777777" w:rsidR="007F0EEF" w:rsidRDefault="007F0EEF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3FD06DF9" w14:textId="3B23F15A" w:rsidR="007F0EEF" w:rsidRPr="00DF2598" w:rsidRDefault="007F0EEF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  <w:r w:rsidR="00574AC4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14:paraId="3A17ADCB" w14:textId="21516AD3" w:rsidR="007F0EEF" w:rsidRPr="00DF2598" w:rsidRDefault="00574AC4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94</w:t>
            </w:r>
          </w:p>
        </w:tc>
        <w:tc>
          <w:tcPr>
            <w:tcW w:w="1276" w:type="dxa"/>
          </w:tcPr>
          <w:p w14:paraId="39731166" w14:textId="4B7BF6E5" w:rsidR="007F0EEF" w:rsidRPr="00DF2598" w:rsidRDefault="00574AC4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</w:tr>
      <w:tr w:rsidR="007F0EEF" w14:paraId="0768D5ED" w14:textId="77777777" w:rsidTr="007F0EEF">
        <w:tc>
          <w:tcPr>
            <w:tcW w:w="1418" w:type="dxa"/>
            <w:shd w:val="clear" w:color="auto" w:fill="D99594" w:themeFill="accent2" w:themeFillTint="99"/>
          </w:tcPr>
          <w:p w14:paraId="2B1B71C1" w14:textId="5DA2FDA7" w:rsidR="007F0EEF" w:rsidRDefault="007F0EEF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MEDIA TECNICA</w:t>
            </w:r>
          </w:p>
        </w:tc>
        <w:tc>
          <w:tcPr>
            <w:tcW w:w="1134" w:type="dxa"/>
            <w:shd w:val="clear" w:color="auto" w:fill="D99594" w:themeFill="accent2" w:themeFillTint="99"/>
          </w:tcPr>
          <w:p w14:paraId="56E7CD2F" w14:textId="41532757" w:rsidR="007F0EEF" w:rsidRPr="00DF2598" w:rsidRDefault="00D10C85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574AC4">
              <w:rPr>
                <w:b/>
                <w:sz w:val="18"/>
                <w:szCs w:val="18"/>
              </w:rPr>
              <w:t>61</w:t>
            </w:r>
          </w:p>
        </w:tc>
        <w:tc>
          <w:tcPr>
            <w:tcW w:w="1158" w:type="dxa"/>
            <w:shd w:val="clear" w:color="auto" w:fill="D99594" w:themeFill="accent2" w:themeFillTint="99"/>
          </w:tcPr>
          <w:p w14:paraId="15B75646" w14:textId="4426DF4C" w:rsidR="007F0EEF" w:rsidRPr="00DF2598" w:rsidRDefault="00D10C85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4" w:type="dxa"/>
            <w:shd w:val="clear" w:color="auto" w:fill="D99594" w:themeFill="accent2" w:themeFillTint="99"/>
          </w:tcPr>
          <w:p w14:paraId="357578DF" w14:textId="22512CBF" w:rsidR="007F0EEF" w:rsidRPr="00DF2598" w:rsidRDefault="00D10C85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99" w:type="dxa"/>
            <w:shd w:val="clear" w:color="auto" w:fill="D99594" w:themeFill="accent2" w:themeFillTint="99"/>
          </w:tcPr>
          <w:p w14:paraId="28BBA229" w14:textId="3091E145" w:rsidR="007F0EEF" w:rsidRPr="00DF2598" w:rsidRDefault="00D10C85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D99594" w:themeFill="accent2" w:themeFillTint="99"/>
          </w:tcPr>
          <w:p w14:paraId="76AADAC0" w14:textId="3F819F25" w:rsidR="007F0EEF" w:rsidRPr="00DF2598" w:rsidRDefault="00D10C85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574AC4">
              <w:rPr>
                <w:b/>
                <w:sz w:val="18"/>
                <w:szCs w:val="18"/>
              </w:rPr>
              <w:t>48</w:t>
            </w:r>
          </w:p>
        </w:tc>
        <w:tc>
          <w:tcPr>
            <w:tcW w:w="1276" w:type="dxa"/>
            <w:shd w:val="clear" w:color="auto" w:fill="D99594" w:themeFill="accent2" w:themeFillTint="99"/>
          </w:tcPr>
          <w:p w14:paraId="1396EC7E" w14:textId="56F7819F" w:rsidR="007F0EEF" w:rsidRPr="00DF2598" w:rsidRDefault="00574AC4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206</w:t>
            </w:r>
          </w:p>
        </w:tc>
        <w:tc>
          <w:tcPr>
            <w:tcW w:w="1276" w:type="dxa"/>
            <w:shd w:val="clear" w:color="auto" w:fill="D99594" w:themeFill="accent2" w:themeFillTint="99"/>
          </w:tcPr>
          <w:p w14:paraId="1FFB5140" w14:textId="2E9B7ABE" w:rsidR="007F0EEF" w:rsidRPr="00DF2598" w:rsidRDefault="00574AC4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</w:t>
            </w:r>
          </w:p>
        </w:tc>
      </w:tr>
      <w:tr w:rsidR="007F0EEF" w14:paraId="1A2BFB15" w14:textId="77777777" w:rsidTr="00486DF2">
        <w:tc>
          <w:tcPr>
            <w:tcW w:w="1418" w:type="dxa"/>
            <w:shd w:val="clear" w:color="auto" w:fill="FFFF00"/>
          </w:tcPr>
          <w:p w14:paraId="49992BC4" w14:textId="43B7F2ED" w:rsidR="007F0EEF" w:rsidRDefault="007F0EEF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GRAN TOTAL</w:t>
            </w:r>
          </w:p>
        </w:tc>
        <w:tc>
          <w:tcPr>
            <w:tcW w:w="1134" w:type="dxa"/>
            <w:shd w:val="clear" w:color="auto" w:fill="FFFF00"/>
          </w:tcPr>
          <w:p w14:paraId="1430CD41" w14:textId="12543905" w:rsidR="007F0EEF" w:rsidRPr="00DF2598" w:rsidRDefault="00574AC4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1920</w:t>
            </w:r>
          </w:p>
        </w:tc>
        <w:tc>
          <w:tcPr>
            <w:tcW w:w="1158" w:type="dxa"/>
            <w:shd w:val="clear" w:color="auto" w:fill="FFFF00"/>
          </w:tcPr>
          <w:p w14:paraId="2F3F024B" w14:textId="3CE6D9E0" w:rsidR="007F0EEF" w:rsidRPr="00DF2598" w:rsidRDefault="007F0EEF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574AC4">
              <w:rPr>
                <w:b/>
                <w:sz w:val="18"/>
                <w:szCs w:val="18"/>
              </w:rPr>
              <w:t>44</w:t>
            </w:r>
          </w:p>
        </w:tc>
        <w:tc>
          <w:tcPr>
            <w:tcW w:w="1394" w:type="dxa"/>
            <w:shd w:val="clear" w:color="auto" w:fill="FFFF00"/>
          </w:tcPr>
          <w:p w14:paraId="1F47BC42" w14:textId="23ECB735" w:rsidR="007F0EEF" w:rsidRPr="00DF2598" w:rsidRDefault="007F0EEF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574AC4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99" w:type="dxa"/>
            <w:shd w:val="clear" w:color="auto" w:fill="FFFF00"/>
          </w:tcPr>
          <w:p w14:paraId="1DCA2E5B" w14:textId="074618C4" w:rsidR="007F0EEF" w:rsidRDefault="00574AC4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FFFF00"/>
          </w:tcPr>
          <w:p w14:paraId="1E0DEE9E" w14:textId="464F5E91" w:rsidR="007F0EEF" w:rsidRPr="00DF2598" w:rsidRDefault="007F0EEF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574AC4">
              <w:rPr>
                <w:b/>
                <w:sz w:val="18"/>
                <w:szCs w:val="18"/>
              </w:rPr>
              <w:t>739</w:t>
            </w:r>
          </w:p>
        </w:tc>
        <w:tc>
          <w:tcPr>
            <w:tcW w:w="1276" w:type="dxa"/>
            <w:shd w:val="clear" w:color="auto" w:fill="FFFF00"/>
          </w:tcPr>
          <w:p w14:paraId="1787F78C" w14:textId="14C4075E" w:rsidR="007F0EEF" w:rsidRPr="00DF2598" w:rsidRDefault="004F3790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1574</w:t>
            </w:r>
          </w:p>
        </w:tc>
        <w:tc>
          <w:tcPr>
            <w:tcW w:w="1276" w:type="dxa"/>
            <w:shd w:val="clear" w:color="auto" w:fill="FFFF00"/>
          </w:tcPr>
          <w:p w14:paraId="563068A9" w14:textId="7E206EBD" w:rsidR="007F0EEF" w:rsidRPr="00DF2598" w:rsidRDefault="004F3790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165</w:t>
            </w:r>
          </w:p>
        </w:tc>
      </w:tr>
      <w:tr w:rsidR="007F0EEF" w14:paraId="6096D1FA" w14:textId="77777777" w:rsidTr="00D10C85">
        <w:tc>
          <w:tcPr>
            <w:tcW w:w="1418" w:type="dxa"/>
            <w:shd w:val="clear" w:color="auto" w:fill="4F81BD" w:themeFill="accent1"/>
          </w:tcPr>
          <w:p w14:paraId="1AE3FD58" w14:textId="15024C93" w:rsidR="007F0EEF" w:rsidRDefault="007F0EEF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%</w:t>
            </w:r>
          </w:p>
        </w:tc>
        <w:tc>
          <w:tcPr>
            <w:tcW w:w="1134" w:type="dxa"/>
            <w:shd w:val="clear" w:color="auto" w:fill="4F81BD" w:themeFill="accent1"/>
          </w:tcPr>
          <w:p w14:paraId="377ADC2E" w14:textId="4E01D040" w:rsidR="007F0EEF" w:rsidRDefault="007F0EEF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1158" w:type="dxa"/>
            <w:shd w:val="clear" w:color="auto" w:fill="4F81BD" w:themeFill="accent1"/>
          </w:tcPr>
          <w:p w14:paraId="7F5DA7ED" w14:textId="5348AA39" w:rsidR="007F0EEF" w:rsidRDefault="004F3790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7.5</w:t>
            </w:r>
          </w:p>
        </w:tc>
        <w:tc>
          <w:tcPr>
            <w:tcW w:w="1394" w:type="dxa"/>
            <w:shd w:val="clear" w:color="auto" w:fill="4F81BD" w:themeFill="accent1"/>
          </w:tcPr>
          <w:p w14:paraId="4700196C" w14:textId="7E8C5852" w:rsidR="007F0EEF" w:rsidRDefault="00D10C85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</w:t>
            </w:r>
            <w:r w:rsidR="004F3790">
              <w:rPr>
                <w:b/>
                <w:sz w:val="18"/>
                <w:szCs w:val="18"/>
              </w:rPr>
              <w:t>56</w:t>
            </w:r>
          </w:p>
        </w:tc>
        <w:tc>
          <w:tcPr>
            <w:tcW w:w="1299" w:type="dxa"/>
            <w:shd w:val="clear" w:color="auto" w:fill="4F81BD" w:themeFill="accent1"/>
          </w:tcPr>
          <w:p w14:paraId="69DC147B" w14:textId="274F8BEA" w:rsidR="007F0EEF" w:rsidRDefault="00D10C85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</w:t>
            </w:r>
            <w:r w:rsidR="004F3790">
              <w:rPr>
                <w:b/>
                <w:sz w:val="18"/>
                <w:szCs w:val="18"/>
              </w:rPr>
              <w:t>36</w:t>
            </w:r>
          </w:p>
        </w:tc>
        <w:tc>
          <w:tcPr>
            <w:tcW w:w="1134" w:type="dxa"/>
            <w:shd w:val="clear" w:color="auto" w:fill="4F81BD" w:themeFill="accent1"/>
          </w:tcPr>
          <w:p w14:paraId="3B0AA121" w14:textId="7B5EE4B8" w:rsidR="007F0EEF" w:rsidRDefault="004F3790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90.57</w:t>
            </w:r>
          </w:p>
        </w:tc>
        <w:tc>
          <w:tcPr>
            <w:tcW w:w="1276" w:type="dxa"/>
            <w:shd w:val="clear" w:color="auto" w:fill="4F81BD" w:themeFill="accent1"/>
          </w:tcPr>
          <w:p w14:paraId="21D43ECA" w14:textId="5A5F06A0" w:rsidR="007F0EEF" w:rsidRPr="00DF2598" w:rsidRDefault="004F3790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90.51</w:t>
            </w:r>
          </w:p>
        </w:tc>
        <w:tc>
          <w:tcPr>
            <w:tcW w:w="1276" w:type="dxa"/>
            <w:shd w:val="clear" w:color="auto" w:fill="4F81BD" w:themeFill="accent1"/>
          </w:tcPr>
          <w:p w14:paraId="66799004" w14:textId="0CD5AB96" w:rsidR="007F0EEF" w:rsidRPr="00DF2598" w:rsidRDefault="004F3790" w:rsidP="00DF2598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9.48</w:t>
            </w:r>
          </w:p>
        </w:tc>
      </w:tr>
    </w:tbl>
    <w:p w14:paraId="7D6FF1A3" w14:textId="5B5BC136" w:rsidR="006877EE" w:rsidRDefault="006877EE">
      <w:pPr>
        <w:spacing w:after="160" w:line="259" w:lineRule="auto"/>
        <w:rPr>
          <w:b/>
        </w:rPr>
      </w:pPr>
    </w:p>
    <w:tbl>
      <w:tblPr>
        <w:tblStyle w:val="Tablaconcuadrcula"/>
        <w:tblpPr w:leftFromText="141" w:rightFromText="141" w:vertAnchor="text" w:horzAnchor="margin" w:tblpXSpec="center" w:tblpY="365"/>
        <w:tblW w:w="10065" w:type="dxa"/>
        <w:tblLayout w:type="fixed"/>
        <w:tblLook w:val="04A0" w:firstRow="1" w:lastRow="0" w:firstColumn="1" w:lastColumn="0" w:noHBand="0" w:noVBand="1"/>
      </w:tblPr>
      <w:tblGrid>
        <w:gridCol w:w="1276"/>
        <w:gridCol w:w="993"/>
        <w:gridCol w:w="1275"/>
        <w:gridCol w:w="1418"/>
        <w:gridCol w:w="1276"/>
        <w:gridCol w:w="1275"/>
        <w:gridCol w:w="1276"/>
        <w:gridCol w:w="1276"/>
      </w:tblGrid>
      <w:tr w:rsidR="008A47CC" w:rsidRPr="00DF2598" w14:paraId="445D85F9" w14:textId="77777777" w:rsidTr="008A47CC">
        <w:tc>
          <w:tcPr>
            <w:tcW w:w="1276" w:type="dxa"/>
            <w:shd w:val="clear" w:color="auto" w:fill="9BBB59" w:themeFill="accent3"/>
          </w:tcPr>
          <w:p w14:paraId="386E82B9" w14:textId="77777777" w:rsidR="008A47CC" w:rsidRPr="00DF2598" w:rsidRDefault="008A47CC" w:rsidP="008A47CC">
            <w:pPr>
              <w:spacing w:after="160" w:line="259" w:lineRule="auto"/>
              <w:rPr>
                <w:b/>
                <w:sz w:val="18"/>
                <w:szCs w:val="18"/>
              </w:rPr>
            </w:pPr>
            <w:r w:rsidRPr="00DF2598">
              <w:rPr>
                <w:b/>
                <w:sz w:val="18"/>
                <w:szCs w:val="18"/>
              </w:rPr>
              <w:t>GRADO</w:t>
            </w:r>
          </w:p>
        </w:tc>
        <w:tc>
          <w:tcPr>
            <w:tcW w:w="993" w:type="dxa"/>
            <w:shd w:val="clear" w:color="auto" w:fill="9BBB59" w:themeFill="accent3"/>
          </w:tcPr>
          <w:p w14:paraId="0299B55F" w14:textId="77777777" w:rsidR="008A47CC" w:rsidRPr="00DF2598" w:rsidRDefault="008A47CC" w:rsidP="008A47CC">
            <w:pPr>
              <w:spacing w:after="160" w:line="259" w:lineRule="auto"/>
              <w:rPr>
                <w:b/>
                <w:sz w:val="18"/>
                <w:szCs w:val="18"/>
              </w:rPr>
            </w:pPr>
            <w:r w:rsidRPr="00DF2598">
              <w:rPr>
                <w:b/>
                <w:sz w:val="18"/>
                <w:szCs w:val="18"/>
              </w:rPr>
              <w:t>MATRICULA INICIAL</w:t>
            </w:r>
          </w:p>
        </w:tc>
        <w:tc>
          <w:tcPr>
            <w:tcW w:w="1275" w:type="dxa"/>
            <w:shd w:val="clear" w:color="auto" w:fill="9BBB59" w:themeFill="accent3"/>
          </w:tcPr>
          <w:p w14:paraId="5DCFBFE6" w14:textId="77777777" w:rsidR="008A47CC" w:rsidRPr="00DF2598" w:rsidRDefault="008A47CC" w:rsidP="008A47CC">
            <w:pPr>
              <w:spacing w:after="160" w:line="259" w:lineRule="auto"/>
              <w:rPr>
                <w:b/>
                <w:sz w:val="18"/>
                <w:szCs w:val="18"/>
              </w:rPr>
            </w:pPr>
            <w:r w:rsidRPr="00DF2598">
              <w:rPr>
                <w:b/>
                <w:sz w:val="18"/>
                <w:szCs w:val="18"/>
              </w:rPr>
              <w:t>RETIRADOS</w:t>
            </w:r>
          </w:p>
        </w:tc>
        <w:tc>
          <w:tcPr>
            <w:tcW w:w="1418" w:type="dxa"/>
            <w:shd w:val="clear" w:color="auto" w:fill="9BBB59" w:themeFill="accent3"/>
          </w:tcPr>
          <w:p w14:paraId="0601B1DA" w14:textId="77777777" w:rsidR="008A47CC" w:rsidRPr="00DF2598" w:rsidRDefault="008A47CC" w:rsidP="008A47CC">
            <w:pPr>
              <w:spacing w:after="160" w:line="259" w:lineRule="auto"/>
              <w:rPr>
                <w:b/>
                <w:sz w:val="18"/>
                <w:szCs w:val="18"/>
              </w:rPr>
            </w:pPr>
            <w:r w:rsidRPr="00DF2598">
              <w:rPr>
                <w:b/>
                <w:sz w:val="18"/>
                <w:szCs w:val="18"/>
              </w:rPr>
              <w:t>TRASLADADOS</w:t>
            </w:r>
          </w:p>
        </w:tc>
        <w:tc>
          <w:tcPr>
            <w:tcW w:w="1276" w:type="dxa"/>
            <w:shd w:val="clear" w:color="auto" w:fill="9BBB59" w:themeFill="accent3"/>
          </w:tcPr>
          <w:p w14:paraId="0A10B3C4" w14:textId="77777777" w:rsidR="008A47CC" w:rsidRPr="00DF2598" w:rsidRDefault="008A47CC" w:rsidP="008A47CC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DESERTORES</w:t>
            </w:r>
          </w:p>
        </w:tc>
        <w:tc>
          <w:tcPr>
            <w:tcW w:w="1275" w:type="dxa"/>
            <w:shd w:val="clear" w:color="auto" w:fill="9BBB59" w:themeFill="accent3"/>
          </w:tcPr>
          <w:p w14:paraId="3DCD2931" w14:textId="77777777" w:rsidR="008A47CC" w:rsidRPr="00DF2598" w:rsidRDefault="008A47CC" w:rsidP="008A47CC">
            <w:pPr>
              <w:spacing w:after="160" w:line="259" w:lineRule="auto"/>
              <w:rPr>
                <w:b/>
                <w:sz w:val="18"/>
                <w:szCs w:val="18"/>
              </w:rPr>
            </w:pPr>
            <w:r w:rsidRPr="00DF2598">
              <w:rPr>
                <w:b/>
                <w:sz w:val="18"/>
                <w:szCs w:val="18"/>
              </w:rPr>
              <w:t>MATRICULA FINAL</w:t>
            </w:r>
          </w:p>
        </w:tc>
        <w:tc>
          <w:tcPr>
            <w:tcW w:w="1276" w:type="dxa"/>
            <w:shd w:val="clear" w:color="auto" w:fill="9BBB59" w:themeFill="accent3"/>
          </w:tcPr>
          <w:p w14:paraId="02B1FF1E" w14:textId="77777777" w:rsidR="008A47CC" w:rsidRPr="00DF2598" w:rsidRDefault="008A47CC" w:rsidP="008A47CC">
            <w:pPr>
              <w:spacing w:after="160" w:line="259" w:lineRule="auto"/>
              <w:rPr>
                <w:b/>
                <w:sz w:val="18"/>
                <w:szCs w:val="18"/>
              </w:rPr>
            </w:pPr>
            <w:r w:rsidRPr="00DF2598">
              <w:rPr>
                <w:b/>
                <w:sz w:val="18"/>
                <w:szCs w:val="18"/>
              </w:rPr>
              <w:t>APROBADOS</w:t>
            </w:r>
          </w:p>
        </w:tc>
        <w:tc>
          <w:tcPr>
            <w:tcW w:w="1276" w:type="dxa"/>
            <w:shd w:val="clear" w:color="auto" w:fill="9BBB59" w:themeFill="accent3"/>
          </w:tcPr>
          <w:p w14:paraId="0194CBDD" w14:textId="77777777" w:rsidR="008A47CC" w:rsidRPr="00DF2598" w:rsidRDefault="008A47CC" w:rsidP="008A47CC">
            <w:pPr>
              <w:spacing w:after="160" w:line="259" w:lineRule="auto"/>
              <w:rPr>
                <w:b/>
                <w:sz w:val="18"/>
                <w:szCs w:val="18"/>
              </w:rPr>
            </w:pPr>
            <w:r w:rsidRPr="00DF2598">
              <w:rPr>
                <w:b/>
                <w:sz w:val="18"/>
                <w:szCs w:val="18"/>
              </w:rPr>
              <w:t>REPROBADOS</w:t>
            </w:r>
          </w:p>
        </w:tc>
      </w:tr>
      <w:tr w:rsidR="008A47CC" w:rsidRPr="00DF2598" w14:paraId="7B304357" w14:textId="77777777" w:rsidTr="008A47CC">
        <w:tc>
          <w:tcPr>
            <w:tcW w:w="1276" w:type="dxa"/>
          </w:tcPr>
          <w:p w14:paraId="52E98422" w14:textId="77777777" w:rsidR="008A47CC" w:rsidRPr="00DF2598" w:rsidRDefault="008A47CC" w:rsidP="008A47CC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CICLO I</w:t>
            </w:r>
          </w:p>
        </w:tc>
        <w:tc>
          <w:tcPr>
            <w:tcW w:w="993" w:type="dxa"/>
          </w:tcPr>
          <w:p w14:paraId="637EDB8D" w14:textId="77777777" w:rsidR="008A47CC" w:rsidRPr="00DF2598" w:rsidRDefault="008A47CC" w:rsidP="008A47CC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14:paraId="14B989D7" w14:textId="77777777" w:rsidR="008A47CC" w:rsidRPr="00DF2598" w:rsidRDefault="008A47CC" w:rsidP="008A47CC">
            <w:pPr>
              <w:spacing w:after="160" w:line="259" w:lineRule="auto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2CE9B9E0" w14:textId="77777777" w:rsidR="008A47CC" w:rsidRPr="00DF2598" w:rsidRDefault="008A47CC" w:rsidP="008A47CC">
            <w:pPr>
              <w:spacing w:after="160" w:line="259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1D8C85C4" w14:textId="77777777" w:rsidR="008A47CC" w:rsidRDefault="008A47CC" w:rsidP="008A47CC">
            <w:pPr>
              <w:spacing w:after="160" w:line="259" w:lineRule="auto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32F47D4E" w14:textId="77777777" w:rsidR="008A47CC" w:rsidRPr="00DF2598" w:rsidRDefault="008A47CC" w:rsidP="008A47CC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14:paraId="6877EFA7" w14:textId="77777777" w:rsidR="008A47CC" w:rsidRPr="00DF2598" w:rsidRDefault="008A47CC" w:rsidP="008A47CC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14:paraId="5C31BD19" w14:textId="77777777" w:rsidR="008A47CC" w:rsidRPr="00DF2598" w:rsidRDefault="008A47CC" w:rsidP="008A47CC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</w:tr>
      <w:tr w:rsidR="008A47CC" w:rsidRPr="00DF2598" w14:paraId="309CE8C2" w14:textId="77777777" w:rsidTr="008A47CC">
        <w:tc>
          <w:tcPr>
            <w:tcW w:w="1276" w:type="dxa"/>
          </w:tcPr>
          <w:p w14:paraId="059469F4" w14:textId="77777777" w:rsidR="008A47CC" w:rsidRPr="00DF2598" w:rsidRDefault="008A47CC" w:rsidP="008A47CC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CICLO II</w:t>
            </w:r>
          </w:p>
        </w:tc>
        <w:tc>
          <w:tcPr>
            <w:tcW w:w="993" w:type="dxa"/>
          </w:tcPr>
          <w:p w14:paraId="29B1672B" w14:textId="77777777" w:rsidR="008A47CC" w:rsidRPr="00DF2598" w:rsidRDefault="008A47CC" w:rsidP="008A47CC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14:paraId="15CFB8F0" w14:textId="77777777" w:rsidR="008A47CC" w:rsidRPr="00DF2598" w:rsidRDefault="008A47CC" w:rsidP="008A47CC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14:paraId="5CF67A45" w14:textId="77777777" w:rsidR="008A47CC" w:rsidRPr="00DF2598" w:rsidRDefault="008A47CC" w:rsidP="008A47CC">
            <w:pPr>
              <w:spacing w:after="160" w:line="259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76BD93E9" w14:textId="77777777" w:rsidR="008A47CC" w:rsidRDefault="008A47CC" w:rsidP="008A47CC">
            <w:pPr>
              <w:spacing w:after="160" w:line="259" w:lineRule="auto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61E05298" w14:textId="77777777" w:rsidR="008A47CC" w:rsidRPr="00DF2598" w:rsidRDefault="008A47CC" w:rsidP="008A47CC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14:paraId="75CD8248" w14:textId="77777777" w:rsidR="008A47CC" w:rsidRPr="00DF2598" w:rsidRDefault="008A47CC" w:rsidP="008A47CC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14:paraId="680C0807" w14:textId="77777777" w:rsidR="008A47CC" w:rsidRPr="00DF2598" w:rsidRDefault="008A47CC" w:rsidP="008A47CC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8A47CC" w:rsidRPr="00DF2598" w14:paraId="4D2871DF" w14:textId="77777777" w:rsidTr="008A47CC">
        <w:tc>
          <w:tcPr>
            <w:tcW w:w="1276" w:type="dxa"/>
          </w:tcPr>
          <w:p w14:paraId="0E9A29C1" w14:textId="77777777" w:rsidR="008A47CC" w:rsidRDefault="008A47CC" w:rsidP="008A47CC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CICLO III</w:t>
            </w:r>
          </w:p>
        </w:tc>
        <w:tc>
          <w:tcPr>
            <w:tcW w:w="993" w:type="dxa"/>
          </w:tcPr>
          <w:p w14:paraId="4B408B55" w14:textId="77777777" w:rsidR="008A47CC" w:rsidRPr="00DF2598" w:rsidRDefault="008A47CC" w:rsidP="008A47CC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1275" w:type="dxa"/>
          </w:tcPr>
          <w:p w14:paraId="062E1AE4" w14:textId="77777777" w:rsidR="008A47CC" w:rsidRPr="00DF2598" w:rsidRDefault="008A47CC" w:rsidP="008A47CC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14:paraId="31CA5C98" w14:textId="77777777" w:rsidR="008A47CC" w:rsidRPr="00DF2598" w:rsidRDefault="008A47CC" w:rsidP="008A47CC">
            <w:pPr>
              <w:spacing w:after="160" w:line="259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3B4EFCCD" w14:textId="77777777" w:rsidR="008A47CC" w:rsidRDefault="008A47CC" w:rsidP="008A47CC">
            <w:pPr>
              <w:spacing w:after="160" w:line="259" w:lineRule="auto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6045062F" w14:textId="77777777" w:rsidR="008A47CC" w:rsidRPr="00DF2598" w:rsidRDefault="008A47CC" w:rsidP="008A47CC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1276" w:type="dxa"/>
          </w:tcPr>
          <w:p w14:paraId="530B1E60" w14:textId="77777777" w:rsidR="008A47CC" w:rsidRPr="00DF2598" w:rsidRDefault="008A47CC" w:rsidP="008A47CC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</w:tcPr>
          <w:p w14:paraId="6C9938E4" w14:textId="77777777" w:rsidR="008A47CC" w:rsidRPr="00DF2598" w:rsidRDefault="008A47CC" w:rsidP="008A47CC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</w:tr>
      <w:tr w:rsidR="008A47CC" w:rsidRPr="00DF2598" w14:paraId="11B3C618" w14:textId="77777777" w:rsidTr="008A47CC">
        <w:tc>
          <w:tcPr>
            <w:tcW w:w="1276" w:type="dxa"/>
          </w:tcPr>
          <w:p w14:paraId="23A55958" w14:textId="77777777" w:rsidR="008A47CC" w:rsidRDefault="008A47CC" w:rsidP="008A47CC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CICLO IV</w:t>
            </w:r>
          </w:p>
        </w:tc>
        <w:tc>
          <w:tcPr>
            <w:tcW w:w="993" w:type="dxa"/>
          </w:tcPr>
          <w:p w14:paraId="19615CF0" w14:textId="77777777" w:rsidR="008A47CC" w:rsidRPr="00DF2598" w:rsidRDefault="008A47CC" w:rsidP="008A47CC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1275" w:type="dxa"/>
          </w:tcPr>
          <w:p w14:paraId="4737201B" w14:textId="77777777" w:rsidR="008A47CC" w:rsidRPr="00DF2598" w:rsidRDefault="008A47CC" w:rsidP="008A47CC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1418" w:type="dxa"/>
          </w:tcPr>
          <w:p w14:paraId="28D77923" w14:textId="77777777" w:rsidR="008A47CC" w:rsidRPr="00DF2598" w:rsidRDefault="008A47CC" w:rsidP="008A47CC">
            <w:pPr>
              <w:spacing w:after="160" w:line="259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6D4EF892" w14:textId="77777777" w:rsidR="008A47CC" w:rsidRDefault="008A47CC" w:rsidP="008A47CC">
            <w:pPr>
              <w:spacing w:after="160" w:line="259" w:lineRule="auto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09A2F679" w14:textId="77777777" w:rsidR="008A47CC" w:rsidRPr="00DF2598" w:rsidRDefault="008A47CC" w:rsidP="008A47CC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14:paraId="4BD63621" w14:textId="77777777" w:rsidR="008A47CC" w:rsidRPr="00DF2598" w:rsidRDefault="008A47CC" w:rsidP="008A47CC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</w:tcPr>
          <w:p w14:paraId="73E77656" w14:textId="77777777" w:rsidR="008A47CC" w:rsidRPr="00DF2598" w:rsidRDefault="008A47CC" w:rsidP="008A47CC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</w:tr>
      <w:tr w:rsidR="008A47CC" w:rsidRPr="00DF2598" w14:paraId="1CBDE49E" w14:textId="77777777" w:rsidTr="008A47CC">
        <w:tc>
          <w:tcPr>
            <w:tcW w:w="1276" w:type="dxa"/>
          </w:tcPr>
          <w:p w14:paraId="38C33C25" w14:textId="77777777" w:rsidR="008A47CC" w:rsidRDefault="008A47CC" w:rsidP="008A47CC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CICLO V</w:t>
            </w:r>
          </w:p>
        </w:tc>
        <w:tc>
          <w:tcPr>
            <w:tcW w:w="993" w:type="dxa"/>
          </w:tcPr>
          <w:p w14:paraId="34E71E79" w14:textId="77777777" w:rsidR="008A47CC" w:rsidRPr="00DF2598" w:rsidRDefault="008A47CC" w:rsidP="008A47CC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1275" w:type="dxa"/>
          </w:tcPr>
          <w:p w14:paraId="2188E94B" w14:textId="77777777" w:rsidR="008A47CC" w:rsidRPr="00DF2598" w:rsidRDefault="008A47CC" w:rsidP="008A47CC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14:paraId="1C6A93DA" w14:textId="77777777" w:rsidR="008A47CC" w:rsidRPr="00DF2598" w:rsidRDefault="008A47CC" w:rsidP="008A47CC">
            <w:pPr>
              <w:spacing w:after="160" w:line="259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3FB6CF1D" w14:textId="77777777" w:rsidR="008A47CC" w:rsidRDefault="008A47CC" w:rsidP="008A47CC">
            <w:pPr>
              <w:spacing w:after="160" w:line="259" w:lineRule="auto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633458DC" w14:textId="77777777" w:rsidR="008A47CC" w:rsidRPr="00DF2598" w:rsidRDefault="008A47CC" w:rsidP="008A47CC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1276" w:type="dxa"/>
          </w:tcPr>
          <w:p w14:paraId="6A41DB24" w14:textId="77777777" w:rsidR="008A47CC" w:rsidRPr="00DF2598" w:rsidRDefault="008A47CC" w:rsidP="008A47CC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14:paraId="7B80F181" w14:textId="77777777" w:rsidR="008A47CC" w:rsidRPr="00DF2598" w:rsidRDefault="008A47CC" w:rsidP="008A47CC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</w:tr>
      <w:tr w:rsidR="008A47CC" w:rsidRPr="00DF2598" w14:paraId="5D18DCF0" w14:textId="77777777" w:rsidTr="008A47CC">
        <w:tc>
          <w:tcPr>
            <w:tcW w:w="1276" w:type="dxa"/>
          </w:tcPr>
          <w:p w14:paraId="3BF83387" w14:textId="77777777" w:rsidR="008A47CC" w:rsidRDefault="008A47CC" w:rsidP="008A47CC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CICLO VI</w:t>
            </w:r>
          </w:p>
        </w:tc>
        <w:tc>
          <w:tcPr>
            <w:tcW w:w="993" w:type="dxa"/>
          </w:tcPr>
          <w:p w14:paraId="3BDD8960" w14:textId="77777777" w:rsidR="008A47CC" w:rsidRPr="00DF2598" w:rsidRDefault="008A47CC" w:rsidP="008A47CC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1275" w:type="dxa"/>
          </w:tcPr>
          <w:p w14:paraId="3CEBFEB8" w14:textId="77777777" w:rsidR="008A47CC" w:rsidRPr="00DF2598" w:rsidRDefault="008A47CC" w:rsidP="008A47CC">
            <w:pPr>
              <w:spacing w:after="160" w:line="259" w:lineRule="auto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4497A053" w14:textId="77777777" w:rsidR="008A47CC" w:rsidRPr="00DF2598" w:rsidRDefault="008A47CC" w:rsidP="008A47CC">
            <w:pPr>
              <w:spacing w:after="160" w:line="259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07EE74EF" w14:textId="77777777" w:rsidR="008A47CC" w:rsidRDefault="008A47CC" w:rsidP="008A47CC">
            <w:pPr>
              <w:spacing w:after="160" w:line="259" w:lineRule="auto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6208B410" w14:textId="77777777" w:rsidR="008A47CC" w:rsidRPr="00DF2598" w:rsidRDefault="008A47CC" w:rsidP="008A47CC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1276" w:type="dxa"/>
          </w:tcPr>
          <w:p w14:paraId="02F0AF58" w14:textId="77777777" w:rsidR="008A47CC" w:rsidRPr="00DF2598" w:rsidRDefault="008A47CC" w:rsidP="008A47CC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1276" w:type="dxa"/>
          </w:tcPr>
          <w:p w14:paraId="66837B2A" w14:textId="77777777" w:rsidR="008A47CC" w:rsidRPr="00DF2598" w:rsidRDefault="008A47CC" w:rsidP="008A47CC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8A47CC" w:rsidRPr="00DF2598" w14:paraId="60B790EA" w14:textId="77777777" w:rsidTr="008A47CC">
        <w:tc>
          <w:tcPr>
            <w:tcW w:w="1276" w:type="dxa"/>
            <w:shd w:val="clear" w:color="auto" w:fill="FFFF00"/>
          </w:tcPr>
          <w:p w14:paraId="1DE0DC80" w14:textId="77777777" w:rsidR="008A47CC" w:rsidRDefault="008A47CC" w:rsidP="008A47CC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GRAN TOTAL</w:t>
            </w:r>
          </w:p>
        </w:tc>
        <w:tc>
          <w:tcPr>
            <w:tcW w:w="993" w:type="dxa"/>
            <w:shd w:val="clear" w:color="auto" w:fill="FFFF00"/>
          </w:tcPr>
          <w:p w14:paraId="5677D0E6" w14:textId="77777777" w:rsidR="008A47CC" w:rsidRPr="00DF2598" w:rsidRDefault="008A47CC" w:rsidP="008A47CC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113</w:t>
            </w:r>
          </w:p>
        </w:tc>
        <w:tc>
          <w:tcPr>
            <w:tcW w:w="1275" w:type="dxa"/>
            <w:shd w:val="clear" w:color="auto" w:fill="FFFF00"/>
          </w:tcPr>
          <w:p w14:paraId="4D95DC73" w14:textId="77777777" w:rsidR="008A47CC" w:rsidRPr="00DF2598" w:rsidRDefault="008A47CC" w:rsidP="008A47CC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1418" w:type="dxa"/>
            <w:shd w:val="clear" w:color="auto" w:fill="FFFF00"/>
          </w:tcPr>
          <w:p w14:paraId="0936F9E7" w14:textId="77777777" w:rsidR="008A47CC" w:rsidRPr="00DF2598" w:rsidRDefault="008A47CC" w:rsidP="008A47CC">
            <w:pPr>
              <w:spacing w:after="160" w:line="259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00"/>
          </w:tcPr>
          <w:p w14:paraId="1D1DC965" w14:textId="77777777" w:rsidR="008A47CC" w:rsidRDefault="008A47CC" w:rsidP="008A47CC">
            <w:pPr>
              <w:spacing w:after="160" w:line="259" w:lineRule="auto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00"/>
          </w:tcPr>
          <w:p w14:paraId="1AC3DD31" w14:textId="77777777" w:rsidR="008A47CC" w:rsidRPr="00DF2598" w:rsidRDefault="008A47CC" w:rsidP="008A47CC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79</w:t>
            </w:r>
          </w:p>
        </w:tc>
        <w:tc>
          <w:tcPr>
            <w:tcW w:w="1276" w:type="dxa"/>
            <w:shd w:val="clear" w:color="auto" w:fill="FFFF00"/>
          </w:tcPr>
          <w:p w14:paraId="67096ECD" w14:textId="77777777" w:rsidR="008A47CC" w:rsidRPr="00DF2598" w:rsidRDefault="008A47CC" w:rsidP="008A47CC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</w:t>
            </w:r>
          </w:p>
        </w:tc>
        <w:tc>
          <w:tcPr>
            <w:tcW w:w="1276" w:type="dxa"/>
            <w:shd w:val="clear" w:color="auto" w:fill="FFFF00"/>
          </w:tcPr>
          <w:p w14:paraId="6FEC8BAE" w14:textId="77777777" w:rsidR="008A47CC" w:rsidRPr="00DF2598" w:rsidRDefault="008A47CC" w:rsidP="008A47CC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</w:tr>
      <w:tr w:rsidR="008A47CC" w:rsidRPr="00DF2598" w14:paraId="2B22292E" w14:textId="77777777" w:rsidTr="008A47CC">
        <w:tc>
          <w:tcPr>
            <w:tcW w:w="1276" w:type="dxa"/>
            <w:shd w:val="clear" w:color="auto" w:fill="4F81BD" w:themeFill="accent1"/>
          </w:tcPr>
          <w:p w14:paraId="7D3F40D6" w14:textId="77777777" w:rsidR="008A47CC" w:rsidRDefault="008A47CC" w:rsidP="008A47CC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%</w:t>
            </w:r>
          </w:p>
        </w:tc>
        <w:tc>
          <w:tcPr>
            <w:tcW w:w="993" w:type="dxa"/>
            <w:shd w:val="clear" w:color="auto" w:fill="4F81BD" w:themeFill="accent1"/>
          </w:tcPr>
          <w:p w14:paraId="7EA75E28" w14:textId="77777777" w:rsidR="008A47CC" w:rsidRDefault="008A47CC" w:rsidP="008A47CC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1275" w:type="dxa"/>
            <w:shd w:val="clear" w:color="auto" w:fill="4F81BD" w:themeFill="accent1"/>
          </w:tcPr>
          <w:p w14:paraId="75D40DA7" w14:textId="77777777" w:rsidR="008A47CC" w:rsidRDefault="008A47CC" w:rsidP="008A47CC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30.08</w:t>
            </w:r>
          </w:p>
        </w:tc>
        <w:tc>
          <w:tcPr>
            <w:tcW w:w="1418" w:type="dxa"/>
            <w:shd w:val="clear" w:color="auto" w:fill="4F81BD" w:themeFill="accent1"/>
          </w:tcPr>
          <w:p w14:paraId="631CB9E0" w14:textId="77777777" w:rsidR="008A47CC" w:rsidRPr="00DF2598" w:rsidRDefault="008A47CC" w:rsidP="008A47CC">
            <w:pPr>
              <w:spacing w:after="160" w:line="259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4F81BD" w:themeFill="accent1"/>
          </w:tcPr>
          <w:p w14:paraId="6013AA1A" w14:textId="77777777" w:rsidR="008A47CC" w:rsidRDefault="008A47CC" w:rsidP="008A47CC">
            <w:pPr>
              <w:spacing w:after="160" w:line="259" w:lineRule="auto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4F81BD" w:themeFill="accent1"/>
          </w:tcPr>
          <w:p w14:paraId="6D719E94" w14:textId="77777777" w:rsidR="008A47CC" w:rsidRDefault="008A47CC" w:rsidP="008A47CC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69.9</w:t>
            </w:r>
          </w:p>
        </w:tc>
        <w:tc>
          <w:tcPr>
            <w:tcW w:w="1276" w:type="dxa"/>
            <w:shd w:val="clear" w:color="auto" w:fill="4F81BD" w:themeFill="accent1"/>
          </w:tcPr>
          <w:p w14:paraId="3ADD8CA0" w14:textId="77777777" w:rsidR="008A47CC" w:rsidRDefault="008A47CC" w:rsidP="008A47CC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73.41</w:t>
            </w:r>
          </w:p>
        </w:tc>
        <w:tc>
          <w:tcPr>
            <w:tcW w:w="1276" w:type="dxa"/>
            <w:shd w:val="clear" w:color="auto" w:fill="4F81BD" w:themeFill="accent1"/>
          </w:tcPr>
          <w:p w14:paraId="6068AF83" w14:textId="77777777" w:rsidR="008A47CC" w:rsidRDefault="008A47CC" w:rsidP="008A47CC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26.58</w:t>
            </w:r>
          </w:p>
        </w:tc>
      </w:tr>
    </w:tbl>
    <w:p w14:paraId="6A101340" w14:textId="77777777" w:rsidR="004B6CED" w:rsidRDefault="004B6CED">
      <w:pPr>
        <w:spacing w:after="160" w:line="259" w:lineRule="auto"/>
        <w:rPr>
          <w:b/>
        </w:rPr>
      </w:pPr>
    </w:p>
    <w:p w14:paraId="2E45B99D" w14:textId="606CF13D" w:rsidR="004B6CED" w:rsidRDefault="004B6CED">
      <w:pPr>
        <w:spacing w:after="160" w:line="259" w:lineRule="auto"/>
        <w:rPr>
          <w:b/>
        </w:rPr>
      </w:pPr>
    </w:p>
    <w:tbl>
      <w:tblPr>
        <w:tblStyle w:val="Tablaconcuadrcula"/>
        <w:tblW w:w="10065" w:type="dxa"/>
        <w:tblInd w:w="-619" w:type="dxa"/>
        <w:tblLayout w:type="fixed"/>
        <w:tblLook w:val="04A0" w:firstRow="1" w:lastRow="0" w:firstColumn="1" w:lastColumn="0" w:noHBand="0" w:noVBand="1"/>
      </w:tblPr>
      <w:tblGrid>
        <w:gridCol w:w="1276"/>
        <w:gridCol w:w="993"/>
        <w:gridCol w:w="1275"/>
        <w:gridCol w:w="1418"/>
        <w:gridCol w:w="1276"/>
        <w:gridCol w:w="1275"/>
        <w:gridCol w:w="1276"/>
        <w:gridCol w:w="1276"/>
      </w:tblGrid>
      <w:tr w:rsidR="00EB1956" w:rsidRPr="00DF2598" w14:paraId="57D71A8E" w14:textId="77777777" w:rsidTr="008A47CC">
        <w:tc>
          <w:tcPr>
            <w:tcW w:w="1276" w:type="dxa"/>
            <w:shd w:val="clear" w:color="auto" w:fill="9BBB59" w:themeFill="accent3"/>
          </w:tcPr>
          <w:p w14:paraId="0D2F1989" w14:textId="77777777" w:rsidR="00EB1956" w:rsidRPr="00DF2598" w:rsidRDefault="00EB1956" w:rsidP="00865094">
            <w:pPr>
              <w:spacing w:after="160" w:line="259" w:lineRule="auto"/>
              <w:rPr>
                <w:b/>
                <w:sz w:val="18"/>
                <w:szCs w:val="18"/>
              </w:rPr>
            </w:pPr>
            <w:r w:rsidRPr="00DF2598">
              <w:rPr>
                <w:b/>
                <w:sz w:val="18"/>
                <w:szCs w:val="18"/>
              </w:rPr>
              <w:t>GRADO</w:t>
            </w:r>
          </w:p>
        </w:tc>
        <w:tc>
          <w:tcPr>
            <w:tcW w:w="993" w:type="dxa"/>
            <w:shd w:val="clear" w:color="auto" w:fill="9BBB59" w:themeFill="accent3"/>
          </w:tcPr>
          <w:p w14:paraId="62F3508B" w14:textId="77777777" w:rsidR="00EB1956" w:rsidRPr="00DF2598" w:rsidRDefault="00EB1956" w:rsidP="00865094">
            <w:pPr>
              <w:spacing w:after="160" w:line="259" w:lineRule="auto"/>
              <w:rPr>
                <w:b/>
                <w:sz w:val="18"/>
                <w:szCs w:val="18"/>
              </w:rPr>
            </w:pPr>
            <w:r w:rsidRPr="00DF2598">
              <w:rPr>
                <w:b/>
                <w:sz w:val="18"/>
                <w:szCs w:val="18"/>
              </w:rPr>
              <w:t>MATRICULA INICIAL</w:t>
            </w:r>
          </w:p>
        </w:tc>
        <w:tc>
          <w:tcPr>
            <w:tcW w:w="1275" w:type="dxa"/>
            <w:shd w:val="clear" w:color="auto" w:fill="9BBB59" w:themeFill="accent3"/>
          </w:tcPr>
          <w:p w14:paraId="2B65D20B" w14:textId="77777777" w:rsidR="00EB1956" w:rsidRPr="00DF2598" w:rsidRDefault="00EB1956" w:rsidP="00865094">
            <w:pPr>
              <w:spacing w:after="160" w:line="259" w:lineRule="auto"/>
              <w:rPr>
                <w:b/>
                <w:sz w:val="18"/>
                <w:szCs w:val="18"/>
              </w:rPr>
            </w:pPr>
            <w:r w:rsidRPr="00DF2598">
              <w:rPr>
                <w:b/>
                <w:sz w:val="18"/>
                <w:szCs w:val="18"/>
              </w:rPr>
              <w:t>RETIRADOS</w:t>
            </w:r>
          </w:p>
        </w:tc>
        <w:tc>
          <w:tcPr>
            <w:tcW w:w="1418" w:type="dxa"/>
            <w:shd w:val="clear" w:color="auto" w:fill="9BBB59" w:themeFill="accent3"/>
          </w:tcPr>
          <w:p w14:paraId="7C37B8E6" w14:textId="77777777" w:rsidR="00EB1956" w:rsidRPr="00DF2598" w:rsidRDefault="00EB1956" w:rsidP="00865094">
            <w:pPr>
              <w:spacing w:after="160" w:line="259" w:lineRule="auto"/>
              <w:rPr>
                <w:b/>
                <w:sz w:val="18"/>
                <w:szCs w:val="18"/>
              </w:rPr>
            </w:pPr>
            <w:r w:rsidRPr="00DF2598">
              <w:rPr>
                <w:b/>
                <w:sz w:val="18"/>
                <w:szCs w:val="18"/>
              </w:rPr>
              <w:t>TRASLADADOS</w:t>
            </w:r>
          </w:p>
        </w:tc>
        <w:tc>
          <w:tcPr>
            <w:tcW w:w="1276" w:type="dxa"/>
            <w:shd w:val="clear" w:color="auto" w:fill="9BBB59" w:themeFill="accent3"/>
          </w:tcPr>
          <w:p w14:paraId="666D48E0" w14:textId="2925983B" w:rsidR="00EB1956" w:rsidRPr="00DF2598" w:rsidRDefault="00EB1956" w:rsidP="00865094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DESERTORS</w:t>
            </w:r>
          </w:p>
        </w:tc>
        <w:tc>
          <w:tcPr>
            <w:tcW w:w="1275" w:type="dxa"/>
            <w:shd w:val="clear" w:color="auto" w:fill="9BBB59" w:themeFill="accent3"/>
          </w:tcPr>
          <w:p w14:paraId="00BD45A5" w14:textId="4E171429" w:rsidR="00EB1956" w:rsidRPr="00DF2598" w:rsidRDefault="00EB1956" w:rsidP="00865094">
            <w:pPr>
              <w:spacing w:after="160" w:line="259" w:lineRule="auto"/>
              <w:rPr>
                <w:b/>
                <w:sz w:val="18"/>
                <w:szCs w:val="18"/>
              </w:rPr>
            </w:pPr>
            <w:r w:rsidRPr="00DF2598">
              <w:rPr>
                <w:b/>
                <w:sz w:val="18"/>
                <w:szCs w:val="18"/>
              </w:rPr>
              <w:t>MATRICULA FINAL</w:t>
            </w:r>
          </w:p>
        </w:tc>
        <w:tc>
          <w:tcPr>
            <w:tcW w:w="1276" w:type="dxa"/>
            <w:shd w:val="clear" w:color="auto" w:fill="9BBB59" w:themeFill="accent3"/>
          </w:tcPr>
          <w:p w14:paraId="7825889B" w14:textId="77777777" w:rsidR="00EB1956" w:rsidRPr="00DF2598" w:rsidRDefault="00EB1956" w:rsidP="00865094">
            <w:pPr>
              <w:spacing w:after="160" w:line="259" w:lineRule="auto"/>
              <w:rPr>
                <w:b/>
                <w:sz w:val="18"/>
                <w:szCs w:val="18"/>
              </w:rPr>
            </w:pPr>
            <w:r w:rsidRPr="00DF2598">
              <w:rPr>
                <w:b/>
                <w:sz w:val="18"/>
                <w:szCs w:val="18"/>
              </w:rPr>
              <w:t>APROBADOS</w:t>
            </w:r>
          </w:p>
        </w:tc>
        <w:tc>
          <w:tcPr>
            <w:tcW w:w="1276" w:type="dxa"/>
            <w:shd w:val="clear" w:color="auto" w:fill="9BBB59" w:themeFill="accent3"/>
          </w:tcPr>
          <w:p w14:paraId="52F68EF4" w14:textId="77777777" w:rsidR="00EB1956" w:rsidRPr="00DF2598" w:rsidRDefault="00EB1956" w:rsidP="00865094">
            <w:pPr>
              <w:spacing w:after="160" w:line="259" w:lineRule="auto"/>
              <w:rPr>
                <w:b/>
                <w:sz w:val="18"/>
                <w:szCs w:val="18"/>
              </w:rPr>
            </w:pPr>
            <w:r w:rsidRPr="00DF2598">
              <w:rPr>
                <w:b/>
                <w:sz w:val="18"/>
                <w:szCs w:val="18"/>
              </w:rPr>
              <w:t>REPROBADOS</w:t>
            </w:r>
          </w:p>
        </w:tc>
      </w:tr>
      <w:tr w:rsidR="00EB1956" w:rsidRPr="00DF2598" w14:paraId="0B213E13" w14:textId="77777777" w:rsidTr="008A47CC">
        <w:trPr>
          <w:trHeight w:val="492"/>
        </w:trPr>
        <w:tc>
          <w:tcPr>
            <w:tcW w:w="1276" w:type="dxa"/>
          </w:tcPr>
          <w:p w14:paraId="72229359" w14:textId="09A5CBC2" w:rsidR="00EB1956" w:rsidRPr="00DF2598" w:rsidRDefault="00EB1956" w:rsidP="00EB1956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JORNADA REGULAR</w:t>
            </w:r>
          </w:p>
        </w:tc>
        <w:tc>
          <w:tcPr>
            <w:tcW w:w="993" w:type="dxa"/>
          </w:tcPr>
          <w:p w14:paraId="337BAE66" w14:textId="264B165A" w:rsidR="00EB1956" w:rsidRPr="00EB1956" w:rsidRDefault="00EB1956" w:rsidP="00EB1956">
            <w:pPr>
              <w:spacing w:after="160" w:line="259" w:lineRule="auto"/>
              <w:rPr>
                <w:b/>
                <w:sz w:val="18"/>
                <w:szCs w:val="18"/>
              </w:rPr>
            </w:pPr>
            <w:r w:rsidRPr="00EB1956">
              <w:rPr>
                <w:sz w:val="18"/>
                <w:szCs w:val="18"/>
              </w:rPr>
              <w:t>1920</w:t>
            </w:r>
          </w:p>
        </w:tc>
        <w:tc>
          <w:tcPr>
            <w:tcW w:w="1275" w:type="dxa"/>
          </w:tcPr>
          <w:p w14:paraId="2ADE5CA4" w14:textId="4178D931" w:rsidR="00EB1956" w:rsidRPr="00EB1956" w:rsidRDefault="00EB1956" w:rsidP="00EB1956">
            <w:pPr>
              <w:spacing w:after="160" w:line="259" w:lineRule="auto"/>
              <w:rPr>
                <w:b/>
                <w:sz w:val="18"/>
                <w:szCs w:val="18"/>
              </w:rPr>
            </w:pPr>
            <w:r w:rsidRPr="00EB1956">
              <w:rPr>
                <w:sz w:val="18"/>
                <w:szCs w:val="18"/>
              </w:rPr>
              <w:t>144</w:t>
            </w:r>
          </w:p>
        </w:tc>
        <w:tc>
          <w:tcPr>
            <w:tcW w:w="1418" w:type="dxa"/>
          </w:tcPr>
          <w:p w14:paraId="2F94D466" w14:textId="75A52C98" w:rsidR="00EB1956" w:rsidRPr="00EB1956" w:rsidRDefault="00EB1956" w:rsidP="00EB1956">
            <w:pPr>
              <w:spacing w:after="160" w:line="259" w:lineRule="auto"/>
              <w:rPr>
                <w:b/>
                <w:sz w:val="18"/>
                <w:szCs w:val="18"/>
              </w:rPr>
            </w:pPr>
            <w:r w:rsidRPr="00EB1956">
              <w:rPr>
                <w:sz w:val="18"/>
                <w:szCs w:val="18"/>
              </w:rPr>
              <w:t>30</w:t>
            </w:r>
          </w:p>
        </w:tc>
        <w:tc>
          <w:tcPr>
            <w:tcW w:w="1276" w:type="dxa"/>
          </w:tcPr>
          <w:p w14:paraId="34B4A985" w14:textId="5CACC511" w:rsidR="00EB1956" w:rsidRPr="00EB1956" w:rsidRDefault="00EB1956" w:rsidP="00EB1956">
            <w:pPr>
              <w:spacing w:after="160" w:line="259" w:lineRule="auto"/>
              <w:rPr>
                <w:sz w:val="18"/>
                <w:szCs w:val="18"/>
              </w:rPr>
            </w:pPr>
            <w:r w:rsidRPr="00EB1956"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14:paraId="7BA51834" w14:textId="0964B224" w:rsidR="00EB1956" w:rsidRPr="00EB1956" w:rsidRDefault="00EB1956" w:rsidP="00EB1956">
            <w:pPr>
              <w:spacing w:after="160" w:line="259" w:lineRule="auto"/>
              <w:rPr>
                <w:b/>
                <w:sz w:val="18"/>
                <w:szCs w:val="18"/>
              </w:rPr>
            </w:pPr>
            <w:r w:rsidRPr="00EB1956">
              <w:rPr>
                <w:sz w:val="18"/>
                <w:szCs w:val="18"/>
              </w:rPr>
              <w:t>1739</w:t>
            </w:r>
          </w:p>
        </w:tc>
        <w:tc>
          <w:tcPr>
            <w:tcW w:w="1276" w:type="dxa"/>
          </w:tcPr>
          <w:p w14:paraId="079E8A37" w14:textId="249F2031" w:rsidR="00EB1956" w:rsidRPr="00EB1956" w:rsidRDefault="00EB1956" w:rsidP="00EB1956">
            <w:pPr>
              <w:spacing w:after="160" w:line="259" w:lineRule="auto"/>
              <w:rPr>
                <w:b/>
                <w:sz w:val="18"/>
                <w:szCs w:val="18"/>
              </w:rPr>
            </w:pPr>
            <w:r w:rsidRPr="00EB1956">
              <w:rPr>
                <w:sz w:val="18"/>
                <w:szCs w:val="18"/>
              </w:rPr>
              <w:t>1574</w:t>
            </w:r>
          </w:p>
        </w:tc>
        <w:tc>
          <w:tcPr>
            <w:tcW w:w="1276" w:type="dxa"/>
          </w:tcPr>
          <w:p w14:paraId="68291541" w14:textId="0ACA63D8" w:rsidR="00EB1956" w:rsidRPr="00EB1956" w:rsidRDefault="00EB1956" w:rsidP="00EB1956">
            <w:pPr>
              <w:spacing w:after="160" w:line="259" w:lineRule="auto"/>
              <w:rPr>
                <w:b/>
                <w:sz w:val="18"/>
                <w:szCs w:val="18"/>
              </w:rPr>
            </w:pPr>
            <w:r w:rsidRPr="00EB1956">
              <w:rPr>
                <w:sz w:val="18"/>
                <w:szCs w:val="18"/>
              </w:rPr>
              <w:t>165</w:t>
            </w:r>
          </w:p>
        </w:tc>
      </w:tr>
      <w:tr w:rsidR="00EB1956" w:rsidRPr="00DF2598" w14:paraId="4BB5189F" w14:textId="77777777" w:rsidTr="008A47CC">
        <w:tc>
          <w:tcPr>
            <w:tcW w:w="1276" w:type="dxa"/>
          </w:tcPr>
          <w:p w14:paraId="1557221E" w14:textId="6DA6E327" w:rsidR="00EB1956" w:rsidRPr="00DF2598" w:rsidRDefault="00EB1956" w:rsidP="00EB1956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JORNADA NOCT.</w:t>
            </w:r>
          </w:p>
        </w:tc>
        <w:tc>
          <w:tcPr>
            <w:tcW w:w="993" w:type="dxa"/>
          </w:tcPr>
          <w:p w14:paraId="4AC489C0" w14:textId="64BEDABC" w:rsidR="00EB1956" w:rsidRPr="00EB1956" w:rsidRDefault="00EB1956" w:rsidP="00EB1956">
            <w:pPr>
              <w:spacing w:after="160" w:line="259" w:lineRule="auto"/>
              <w:rPr>
                <w:b/>
                <w:sz w:val="18"/>
                <w:szCs w:val="18"/>
              </w:rPr>
            </w:pPr>
            <w:r w:rsidRPr="00EB1956">
              <w:rPr>
                <w:sz w:val="18"/>
                <w:szCs w:val="18"/>
              </w:rPr>
              <w:t>113</w:t>
            </w:r>
          </w:p>
        </w:tc>
        <w:tc>
          <w:tcPr>
            <w:tcW w:w="1275" w:type="dxa"/>
          </w:tcPr>
          <w:p w14:paraId="70E57512" w14:textId="08DA469A" w:rsidR="00EB1956" w:rsidRPr="00EB1956" w:rsidRDefault="00EB1956" w:rsidP="00EB1956">
            <w:pPr>
              <w:spacing w:after="160" w:line="259" w:lineRule="auto"/>
              <w:rPr>
                <w:b/>
                <w:sz w:val="18"/>
                <w:szCs w:val="18"/>
              </w:rPr>
            </w:pPr>
            <w:r w:rsidRPr="00EB1956">
              <w:rPr>
                <w:sz w:val="18"/>
                <w:szCs w:val="18"/>
              </w:rPr>
              <w:t>34</w:t>
            </w:r>
          </w:p>
        </w:tc>
        <w:tc>
          <w:tcPr>
            <w:tcW w:w="1418" w:type="dxa"/>
          </w:tcPr>
          <w:p w14:paraId="2DC92A14" w14:textId="77777777" w:rsidR="00EB1956" w:rsidRPr="00EB1956" w:rsidRDefault="00EB1956" w:rsidP="00EB1956">
            <w:pPr>
              <w:spacing w:after="160" w:line="259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2A666A71" w14:textId="77777777" w:rsidR="00EB1956" w:rsidRPr="00EB1956" w:rsidRDefault="00EB1956" w:rsidP="00EB1956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9600288" w14:textId="11D819E7" w:rsidR="00EB1956" w:rsidRPr="00EB1956" w:rsidRDefault="00EB1956" w:rsidP="00EB1956">
            <w:pPr>
              <w:spacing w:after="160" w:line="259" w:lineRule="auto"/>
              <w:rPr>
                <w:b/>
                <w:sz w:val="18"/>
                <w:szCs w:val="18"/>
              </w:rPr>
            </w:pPr>
            <w:r w:rsidRPr="00EB1956">
              <w:rPr>
                <w:sz w:val="18"/>
                <w:szCs w:val="18"/>
              </w:rPr>
              <w:t>79</w:t>
            </w:r>
          </w:p>
        </w:tc>
        <w:tc>
          <w:tcPr>
            <w:tcW w:w="1276" w:type="dxa"/>
          </w:tcPr>
          <w:p w14:paraId="134DD6E7" w14:textId="18CF4C41" w:rsidR="00EB1956" w:rsidRPr="00EB1956" w:rsidRDefault="00EB1956" w:rsidP="00EB1956">
            <w:pPr>
              <w:spacing w:after="160" w:line="259" w:lineRule="auto"/>
              <w:rPr>
                <w:b/>
                <w:sz w:val="18"/>
                <w:szCs w:val="18"/>
              </w:rPr>
            </w:pPr>
            <w:r w:rsidRPr="00EB1956">
              <w:rPr>
                <w:sz w:val="18"/>
                <w:szCs w:val="18"/>
              </w:rPr>
              <w:t>58</w:t>
            </w:r>
          </w:p>
        </w:tc>
        <w:tc>
          <w:tcPr>
            <w:tcW w:w="1276" w:type="dxa"/>
          </w:tcPr>
          <w:p w14:paraId="2C3A17F0" w14:textId="63AD236A" w:rsidR="00EB1956" w:rsidRPr="00EB1956" w:rsidRDefault="00EB1956" w:rsidP="00EB1956">
            <w:pPr>
              <w:spacing w:after="160" w:line="259" w:lineRule="auto"/>
              <w:rPr>
                <w:b/>
                <w:sz w:val="18"/>
                <w:szCs w:val="18"/>
              </w:rPr>
            </w:pPr>
            <w:r w:rsidRPr="00EB1956">
              <w:rPr>
                <w:sz w:val="18"/>
                <w:szCs w:val="18"/>
              </w:rPr>
              <w:t>21</w:t>
            </w:r>
          </w:p>
        </w:tc>
      </w:tr>
      <w:tr w:rsidR="00EB1956" w:rsidRPr="00DF2598" w14:paraId="01013C60" w14:textId="77777777" w:rsidTr="008A47CC">
        <w:tc>
          <w:tcPr>
            <w:tcW w:w="1276" w:type="dxa"/>
            <w:shd w:val="clear" w:color="auto" w:fill="FFFF00"/>
          </w:tcPr>
          <w:p w14:paraId="7D7E5BB5" w14:textId="1E60473B" w:rsidR="00EB1956" w:rsidRDefault="00EB1956" w:rsidP="00865094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GRAN TOTAL</w:t>
            </w:r>
          </w:p>
        </w:tc>
        <w:tc>
          <w:tcPr>
            <w:tcW w:w="993" w:type="dxa"/>
            <w:shd w:val="clear" w:color="auto" w:fill="FFFF00"/>
          </w:tcPr>
          <w:p w14:paraId="739127AF" w14:textId="18C5BFBE" w:rsidR="00EB1956" w:rsidRPr="00DF2598" w:rsidRDefault="00EB1956" w:rsidP="00865094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2033</w:t>
            </w:r>
          </w:p>
        </w:tc>
        <w:tc>
          <w:tcPr>
            <w:tcW w:w="1275" w:type="dxa"/>
            <w:shd w:val="clear" w:color="auto" w:fill="FFFF00"/>
          </w:tcPr>
          <w:p w14:paraId="22AC6B5F" w14:textId="2ABCD6A7" w:rsidR="00EB1956" w:rsidRPr="00DF2598" w:rsidRDefault="00EB1956" w:rsidP="00865094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178</w:t>
            </w:r>
          </w:p>
        </w:tc>
        <w:tc>
          <w:tcPr>
            <w:tcW w:w="1418" w:type="dxa"/>
            <w:shd w:val="clear" w:color="auto" w:fill="FFFF00"/>
          </w:tcPr>
          <w:p w14:paraId="4B9FECA9" w14:textId="381FE183" w:rsidR="00EB1956" w:rsidRPr="00DF2598" w:rsidRDefault="00EB1956" w:rsidP="00865094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1276" w:type="dxa"/>
            <w:shd w:val="clear" w:color="auto" w:fill="FFFF00"/>
          </w:tcPr>
          <w:p w14:paraId="5B08D945" w14:textId="3FA80768" w:rsidR="00EB1956" w:rsidRDefault="00EB1956" w:rsidP="00865094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75" w:type="dxa"/>
            <w:shd w:val="clear" w:color="auto" w:fill="FFFF00"/>
          </w:tcPr>
          <w:p w14:paraId="5146DE5E" w14:textId="6D858A23" w:rsidR="00EB1956" w:rsidRPr="00DF2598" w:rsidRDefault="00EB1956" w:rsidP="00865094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1818</w:t>
            </w:r>
          </w:p>
        </w:tc>
        <w:tc>
          <w:tcPr>
            <w:tcW w:w="1276" w:type="dxa"/>
            <w:shd w:val="clear" w:color="auto" w:fill="FFFF00"/>
          </w:tcPr>
          <w:p w14:paraId="26CDA739" w14:textId="235D3092" w:rsidR="00EB1956" w:rsidRPr="00DF2598" w:rsidRDefault="00EB1956" w:rsidP="00865094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1632</w:t>
            </w:r>
          </w:p>
        </w:tc>
        <w:tc>
          <w:tcPr>
            <w:tcW w:w="1276" w:type="dxa"/>
            <w:shd w:val="clear" w:color="auto" w:fill="FFFF00"/>
          </w:tcPr>
          <w:p w14:paraId="3A94FED6" w14:textId="4B2BF402" w:rsidR="00EB1956" w:rsidRPr="00DF2598" w:rsidRDefault="00EB1956" w:rsidP="00865094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186</w:t>
            </w:r>
          </w:p>
        </w:tc>
      </w:tr>
      <w:tr w:rsidR="00EB1956" w:rsidRPr="00DF2598" w14:paraId="7D9CC80B" w14:textId="77777777" w:rsidTr="008A47CC">
        <w:tc>
          <w:tcPr>
            <w:tcW w:w="1276" w:type="dxa"/>
            <w:shd w:val="clear" w:color="auto" w:fill="4F81BD" w:themeFill="accent1"/>
          </w:tcPr>
          <w:p w14:paraId="2775E02E" w14:textId="4F24E641" w:rsidR="00EB1956" w:rsidRDefault="00EB1956" w:rsidP="00865094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%</w:t>
            </w:r>
          </w:p>
        </w:tc>
        <w:tc>
          <w:tcPr>
            <w:tcW w:w="993" w:type="dxa"/>
            <w:shd w:val="clear" w:color="auto" w:fill="4F81BD" w:themeFill="accent1"/>
          </w:tcPr>
          <w:p w14:paraId="70260C1E" w14:textId="302002CA" w:rsidR="00EB1956" w:rsidRPr="00DF2598" w:rsidRDefault="00EB1956" w:rsidP="00865094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1275" w:type="dxa"/>
            <w:shd w:val="clear" w:color="auto" w:fill="4F81BD" w:themeFill="accent1"/>
          </w:tcPr>
          <w:p w14:paraId="7EABC435" w14:textId="6D44D2B5" w:rsidR="00EB1956" w:rsidRPr="00DF2598" w:rsidRDefault="00EB1956" w:rsidP="00865094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8.75</w:t>
            </w:r>
          </w:p>
        </w:tc>
        <w:tc>
          <w:tcPr>
            <w:tcW w:w="1418" w:type="dxa"/>
            <w:shd w:val="clear" w:color="auto" w:fill="4F81BD" w:themeFill="accent1"/>
          </w:tcPr>
          <w:p w14:paraId="1E931DAB" w14:textId="542C03A9" w:rsidR="00EB1956" w:rsidRPr="00DF2598" w:rsidRDefault="00EB1956" w:rsidP="00865094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1.47</w:t>
            </w:r>
          </w:p>
        </w:tc>
        <w:tc>
          <w:tcPr>
            <w:tcW w:w="1276" w:type="dxa"/>
            <w:shd w:val="clear" w:color="auto" w:fill="4F81BD" w:themeFill="accent1"/>
          </w:tcPr>
          <w:p w14:paraId="4E2DF815" w14:textId="4023A244" w:rsidR="00EB1956" w:rsidRPr="00DF2598" w:rsidRDefault="00EB1956" w:rsidP="00865094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0.34</w:t>
            </w:r>
          </w:p>
        </w:tc>
        <w:tc>
          <w:tcPr>
            <w:tcW w:w="1275" w:type="dxa"/>
            <w:shd w:val="clear" w:color="auto" w:fill="4F81BD" w:themeFill="accent1"/>
          </w:tcPr>
          <w:p w14:paraId="0CE5D8B4" w14:textId="0E8F3EF0" w:rsidR="00EB1956" w:rsidRPr="00DF2598" w:rsidRDefault="00EB1956" w:rsidP="00865094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89.42</w:t>
            </w:r>
          </w:p>
        </w:tc>
        <w:tc>
          <w:tcPr>
            <w:tcW w:w="1276" w:type="dxa"/>
            <w:shd w:val="clear" w:color="auto" w:fill="4F81BD" w:themeFill="accent1"/>
          </w:tcPr>
          <w:p w14:paraId="68B731FA" w14:textId="6F07A0CD" w:rsidR="00EB1956" w:rsidRPr="00DF2598" w:rsidRDefault="00486DF2" w:rsidP="00865094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89.76</w:t>
            </w:r>
          </w:p>
        </w:tc>
        <w:tc>
          <w:tcPr>
            <w:tcW w:w="1276" w:type="dxa"/>
            <w:shd w:val="clear" w:color="auto" w:fill="4F81BD" w:themeFill="accent1"/>
          </w:tcPr>
          <w:p w14:paraId="570533B0" w14:textId="1E2A3AD1" w:rsidR="00EB1956" w:rsidRPr="00DF2598" w:rsidRDefault="00486DF2" w:rsidP="00865094">
            <w:pPr>
              <w:spacing w:after="160" w:line="259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10.23</w:t>
            </w:r>
          </w:p>
        </w:tc>
      </w:tr>
    </w:tbl>
    <w:p w14:paraId="2ED71AE2" w14:textId="58929576" w:rsidR="004F3790" w:rsidRDefault="004F3790">
      <w:pPr>
        <w:spacing w:after="160" w:line="259" w:lineRule="auto"/>
        <w:rPr>
          <w:b/>
        </w:rPr>
      </w:pPr>
    </w:p>
    <w:p w14:paraId="0A7CC236" w14:textId="6F334C22" w:rsidR="008A47CC" w:rsidRDefault="008A47CC">
      <w:pPr>
        <w:spacing w:after="160" w:line="259" w:lineRule="auto"/>
        <w:rPr>
          <w:b/>
        </w:rPr>
      </w:pPr>
    </w:p>
    <w:p w14:paraId="1DFCAF3D" w14:textId="01DB6672" w:rsidR="008A47CC" w:rsidRDefault="008A47CC">
      <w:pPr>
        <w:spacing w:after="160" w:line="259" w:lineRule="auto"/>
        <w:rPr>
          <w:b/>
        </w:rPr>
      </w:pPr>
    </w:p>
    <w:p w14:paraId="58F5C821" w14:textId="680B73FA" w:rsidR="008A47CC" w:rsidRDefault="008A47CC">
      <w:pPr>
        <w:spacing w:after="160" w:line="259" w:lineRule="auto"/>
        <w:rPr>
          <w:b/>
        </w:rPr>
      </w:pPr>
    </w:p>
    <w:p w14:paraId="1A6D346F" w14:textId="6A814E67" w:rsidR="008A47CC" w:rsidRDefault="008A47CC">
      <w:pPr>
        <w:spacing w:after="160" w:line="259" w:lineRule="auto"/>
        <w:rPr>
          <w:b/>
        </w:rPr>
      </w:pPr>
    </w:p>
    <w:p w14:paraId="7DA9BB94" w14:textId="77777777" w:rsidR="008A47CC" w:rsidRDefault="008A47CC">
      <w:pPr>
        <w:spacing w:after="160" w:line="259" w:lineRule="auto"/>
        <w:rPr>
          <w:b/>
        </w:rPr>
      </w:pPr>
    </w:p>
    <w:p w14:paraId="6588568A" w14:textId="3F275AB7" w:rsidR="00557A77" w:rsidRDefault="00630089">
      <w:pPr>
        <w:spacing w:after="160" w:line="259" w:lineRule="auto"/>
        <w:rPr>
          <w:b/>
        </w:rPr>
      </w:pPr>
      <w:r>
        <w:rPr>
          <w:b/>
        </w:rPr>
        <w:t>GESTION ADMINITRATIVA</w:t>
      </w:r>
    </w:p>
    <w:p w14:paraId="63CFFCF7" w14:textId="3D286B71" w:rsidR="008B065B" w:rsidRDefault="008B065B">
      <w:pPr>
        <w:spacing w:after="160" w:line="259" w:lineRule="auto"/>
        <w:rPr>
          <w:b/>
        </w:rPr>
      </w:pPr>
    </w:p>
    <w:tbl>
      <w:tblPr>
        <w:tblStyle w:val="Tablaconcuadrcula"/>
        <w:tblW w:w="0" w:type="auto"/>
        <w:tblInd w:w="2494" w:type="dxa"/>
        <w:tblLook w:val="04A0" w:firstRow="1" w:lastRow="0" w:firstColumn="1" w:lastColumn="0" w:noHBand="0" w:noVBand="1"/>
      </w:tblPr>
      <w:tblGrid>
        <w:gridCol w:w="2127"/>
        <w:gridCol w:w="1701"/>
      </w:tblGrid>
      <w:tr w:rsidR="008B065B" w14:paraId="405CCA31" w14:textId="77777777" w:rsidTr="00BD44BC">
        <w:tc>
          <w:tcPr>
            <w:tcW w:w="3828" w:type="dxa"/>
            <w:gridSpan w:val="2"/>
          </w:tcPr>
          <w:p w14:paraId="565CC775" w14:textId="363657D8" w:rsidR="008B065B" w:rsidRDefault="008B065B" w:rsidP="008B065B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 xml:space="preserve">INFORMACION </w:t>
            </w:r>
            <w:r w:rsidR="00BD44BC">
              <w:rPr>
                <w:b/>
              </w:rPr>
              <w:t xml:space="preserve">INSTITUCIONAL </w:t>
            </w:r>
            <w:r>
              <w:rPr>
                <w:b/>
              </w:rPr>
              <w:t>GENERAL</w:t>
            </w:r>
            <w:r w:rsidR="00BD44BC">
              <w:rPr>
                <w:b/>
              </w:rPr>
              <w:t xml:space="preserve"> </w:t>
            </w:r>
          </w:p>
        </w:tc>
      </w:tr>
      <w:tr w:rsidR="008B065B" w14:paraId="03E3818D" w14:textId="77777777" w:rsidTr="00BD44BC">
        <w:tc>
          <w:tcPr>
            <w:tcW w:w="2127" w:type="dxa"/>
          </w:tcPr>
          <w:p w14:paraId="3ADF34D9" w14:textId="7A9ED5F4" w:rsidR="008B065B" w:rsidRPr="00BD44BC" w:rsidRDefault="008B065B" w:rsidP="00BD44BC">
            <w:pPr>
              <w:pStyle w:val="Sinespaciado"/>
              <w:jc w:val="center"/>
              <w:rPr>
                <w:b/>
                <w:bCs/>
              </w:rPr>
            </w:pPr>
            <w:r w:rsidRPr="00BD44BC">
              <w:rPr>
                <w:b/>
                <w:bCs/>
              </w:rPr>
              <w:t>CARGO</w:t>
            </w:r>
          </w:p>
        </w:tc>
        <w:tc>
          <w:tcPr>
            <w:tcW w:w="1701" w:type="dxa"/>
          </w:tcPr>
          <w:p w14:paraId="1FFB39C2" w14:textId="0A229C04" w:rsidR="008B065B" w:rsidRPr="00BD44BC" w:rsidRDefault="008B065B" w:rsidP="00BD44BC">
            <w:pPr>
              <w:pStyle w:val="Sinespaciado"/>
              <w:jc w:val="center"/>
              <w:rPr>
                <w:b/>
                <w:bCs/>
              </w:rPr>
            </w:pPr>
            <w:r w:rsidRPr="00BD44BC">
              <w:rPr>
                <w:b/>
                <w:bCs/>
              </w:rPr>
              <w:t>No. DE CAR</w:t>
            </w:r>
            <w:r w:rsidR="00BD44BC" w:rsidRPr="00BD44BC">
              <w:rPr>
                <w:b/>
                <w:bCs/>
              </w:rPr>
              <w:t>G</w:t>
            </w:r>
            <w:r w:rsidRPr="00BD44BC">
              <w:rPr>
                <w:b/>
                <w:bCs/>
              </w:rPr>
              <w:t>OS</w:t>
            </w:r>
          </w:p>
        </w:tc>
      </w:tr>
      <w:tr w:rsidR="008B065B" w14:paraId="0B04D436" w14:textId="77777777" w:rsidTr="00BD44BC">
        <w:trPr>
          <w:trHeight w:val="304"/>
        </w:trPr>
        <w:tc>
          <w:tcPr>
            <w:tcW w:w="2127" w:type="dxa"/>
          </w:tcPr>
          <w:p w14:paraId="49EDA8EE" w14:textId="20D20058" w:rsidR="008B065B" w:rsidRDefault="00BD44BC" w:rsidP="00BD44BC">
            <w:pPr>
              <w:pStyle w:val="Sinespaciado"/>
            </w:pPr>
            <w:r>
              <w:t>Rectora</w:t>
            </w:r>
          </w:p>
        </w:tc>
        <w:tc>
          <w:tcPr>
            <w:tcW w:w="1701" w:type="dxa"/>
          </w:tcPr>
          <w:p w14:paraId="3D76A0D5" w14:textId="22C4122D" w:rsidR="008B065B" w:rsidRDefault="00BD44BC" w:rsidP="00BD44BC">
            <w:pPr>
              <w:pStyle w:val="Sinespaciado"/>
              <w:jc w:val="center"/>
            </w:pPr>
            <w:r>
              <w:t>1</w:t>
            </w:r>
          </w:p>
        </w:tc>
      </w:tr>
      <w:tr w:rsidR="00BD44BC" w14:paraId="1ADF49FA" w14:textId="77777777" w:rsidTr="00BD44BC">
        <w:trPr>
          <w:trHeight w:val="268"/>
        </w:trPr>
        <w:tc>
          <w:tcPr>
            <w:tcW w:w="2127" w:type="dxa"/>
          </w:tcPr>
          <w:p w14:paraId="4CE14774" w14:textId="38F1CE99" w:rsidR="00BD44BC" w:rsidRDefault="00BD44BC" w:rsidP="00BD44BC">
            <w:pPr>
              <w:pStyle w:val="Sinespaciado"/>
            </w:pPr>
            <w:r>
              <w:t>Coordinadores</w:t>
            </w:r>
          </w:p>
        </w:tc>
        <w:tc>
          <w:tcPr>
            <w:tcW w:w="1701" w:type="dxa"/>
          </w:tcPr>
          <w:p w14:paraId="797F11EA" w14:textId="56FA0650" w:rsidR="00BD44BC" w:rsidRDefault="00BD44BC" w:rsidP="00BD44BC">
            <w:pPr>
              <w:pStyle w:val="Sinespaciado"/>
              <w:jc w:val="center"/>
            </w:pPr>
            <w:r>
              <w:t>4</w:t>
            </w:r>
          </w:p>
        </w:tc>
      </w:tr>
      <w:tr w:rsidR="00BD44BC" w14:paraId="23B47E2F" w14:textId="77777777" w:rsidTr="00BD44BC">
        <w:tc>
          <w:tcPr>
            <w:tcW w:w="2127" w:type="dxa"/>
          </w:tcPr>
          <w:p w14:paraId="74A9853A" w14:textId="5A991FA4" w:rsidR="00BD44BC" w:rsidRDefault="00BD44BC" w:rsidP="00BD44BC">
            <w:pPr>
              <w:pStyle w:val="Sinespaciado"/>
            </w:pPr>
            <w:r>
              <w:t>Docentes</w:t>
            </w:r>
          </w:p>
        </w:tc>
        <w:tc>
          <w:tcPr>
            <w:tcW w:w="1701" w:type="dxa"/>
          </w:tcPr>
          <w:p w14:paraId="2668F610" w14:textId="7EF4F53B" w:rsidR="00BD44BC" w:rsidRDefault="00BD44BC" w:rsidP="00BD44BC">
            <w:pPr>
              <w:pStyle w:val="Sinespaciado"/>
              <w:jc w:val="center"/>
            </w:pPr>
            <w:r>
              <w:t>56</w:t>
            </w:r>
          </w:p>
        </w:tc>
      </w:tr>
      <w:tr w:rsidR="00BD44BC" w14:paraId="0E494CF4" w14:textId="77777777" w:rsidTr="00BD44BC">
        <w:tc>
          <w:tcPr>
            <w:tcW w:w="2127" w:type="dxa"/>
          </w:tcPr>
          <w:p w14:paraId="1A8262F7" w14:textId="6A826A05" w:rsidR="00BD44BC" w:rsidRDefault="00BD44BC" w:rsidP="00BD44BC">
            <w:pPr>
              <w:pStyle w:val="Sinespaciado"/>
            </w:pPr>
            <w:r>
              <w:t>Secretarias</w:t>
            </w:r>
          </w:p>
        </w:tc>
        <w:tc>
          <w:tcPr>
            <w:tcW w:w="1701" w:type="dxa"/>
          </w:tcPr>
          <w:p w14:paraId="171B52EF" w14:textId="1670DB1D" w:rsidR="00BD44BC" w:rsidRDefault="00BD44BC" w:rsidP="00BD44BC">
            <w:pPr>
              <w:pStyle w:val="Sinespaciado"/>
              <w:jc w:val="center"/>
            </w:pPr>
            <w:r>
              <w:t>2</w:t>
            </w:r>
          </w:p>
        </w:tc>
      </w:tr>
      <w:tr w:rsidR="00BD44BC" w14:paraId="10652BDA" w14:textId="77777777" w:rsidTr="00BD44BC">
        <w:tc>
          <w:tcPr>
            <w:tcW w:w="2127" w:type="dxa"/>
          </w:tcPr>
          <w:p w14:paraId="6BA4D704" w14:textId="596474D0" w:rsidR="00BD44BC" w:rsidRDefault="00BD44BC" w:rsidP="00BD44BC">
            <w:pPr>
              <w:pStyle w:val="Sinespaciado"/>
            </w:pPr>
            <w:r>
              <w:t>Técnico Operativo</w:t>
            </w:r>
          </w:p>
        </w:tc>
        <w:tc>
          <w:tcPr>
            <w:tcW w:w="1701" w:type="dxa"/>
          </w:tcPr>
          <w:p w14:paraId="2DD99CE8" w14:textId="0292929F" w:rsidR="00BD44BC" w:rsidRDefault="00BD44BC" w:rsidP="00BD44BC">
            <w:pPr>
              <w:pStyle w:val="Sinespaciado"/>
              <w:jc w:val="center"/>
            </w:pPr>
            <w:r>
              <w:t>1</w:t>
            </w:r>
          </w:p>
        </w:tc>
      </w:tr>
      <w:tr w:rsidR="00BD44BC" w14:paraId="1BBF1D48" w14:textId="77777777" w:rsidTr="00BD44BC">
        <w:tc>
          <w:tcPr>
            <w:tcW w:w="2127" w:type="dxa"/>
          </w:tcPr>
          <w:p w14:paraId="1ED60289" w14:textId="39C33870" w:rsidR="00BD44BC" w:rsidRDefault="00BD44BC" w:rsidP="00BD44BC">
            <w:pPr>
              <w:pStyle w:val="Sinespaciado"/>
            </w:pPr>
            <w:r>
              <w:t>Servicios Generales</w:t>
            </w:r>
          </w:p>
        </w:tc>
        <w:tc>
          <w:tcPr>
            <w:tcW w:w="1701" w:type="dxa"/>
          </w:tcPr>
          <w:p w14:paraId="132C0B6D" w14:textId="4C0FA23F" w:rsidR="00BD44BC" w:rsidRDefault="00BD44BC" w:rsidP="00BD44BC">
            <w:pPr>
              <w:pStyle w:val="Sinespaciado"/>
              <w:jc w:val="center"/>
            </w:pPr>
            <w:r>
              <w:t>2</w:t>
            </w:r>
          </w:p>
        </w:tc>
      </w:tr>
      <w:tr w:rsidR="00BD44BC" w14:paraId="6042E1B4" w14:textId="77777777" w:rsidTr="00BD44BC">
        <w:tc>
          <w:tcPr>
            <w:tcW w:w="2127" w:type="dxa"/>
          </w:tcPr>
          <w:p w14:paraId="74EEEF6F" w14:textId="53A4E292" w:rsidR="00BD44BC" w:rsidRDefault="00BD44BC" w:rsidP="00BD44BC">
            <w:pPr>
              <w:pStyle w:val="Sinespaciado"/>
            </w:pPr>
            <w:r>
              <w:t>Celadores</w:t>
            </w:r>
          </w:p>
        </w:tc>
        <w:tc>
          <w:tcPr>
            <w:tcW w:w="1701" w:type="dxa"/>
          </w:tcPr>
          <w:p w14:paraId="0D6469FE" w14:textId="0ED0257B" w:rsidR="00BD44BC" w:rsidRDefault="00BD44BC" w:rsidP="00BD44BC">
            <w:pPr>
              <w:pStyle w:val="Sinespaciado"/>
              <w:jc w:val="center"/>
            </w:pPr>
            <w:r>
              <w:t>2</w:t>
            </w:r>
          </w:p>
        </w:tc>
      </w:tr>
      <w:tr w:rsidR="00BD44BC" w14:paraId="60814E68" w14:textId="77777777" w:rsidTr="00BD44BC">
        <w:tc>
          <w:tcPr>
            <w:tcW w:w="2127" w:type="dxa"/>
          </w:tcPr>
          <w:p w14:paraId="798A9226" w14:textId="4DC9DDF3" w:rsidR="00BD44BC" w:rsidRDefault="00BD44BC" w:rsidP="00BD44BC">
            <w:pPr>
              <w:pStyle w:val="Sinespaciado"/>
            </w:pPr>
            <w:r>
              <w:t>TOTAL</w:t>
            </w:r>
          </w:p>
        </w:tc>
        <w:tc>
          <w:tcPr>
            <w:tcW w:w="1701" w:type="dxa"/>
          </w:tcPr>
          <w:p w14:paraId="5415B9AF" w14:textId="4AFB8677" w:rsidR="00BD44BC" w:rsidRDefault="00BD44BC" w:rsidP="00BD44BC">
            <w:pPr>
              <w:pStyle w:val="Sinespaciado"/>
              <w:jc w:val="center"/>
            </w:pPr>
            <w:r>
              <w:t>68</w:t>
            </w:r>
          </w:p>
        </w:tc>
      </w:tr>
    </w:tbl>
    <w:p w14:paraId="52AEB47A" w14:textId="77777777" w:rsidR="008B065B" w:rsidRDefault="008B065B">
      <w:pPr>
        <w:spacing w:after="160" w:line="259" w:lineRule="auto"/>
        <w:rPr>
          <w:b/>
        </w:rPr>
      </w:pPr>
    </w:p>
    <w:p w14:paraId="44C49D06" w14:textId="1287429E" w:rsidR="00BD44BC" w:rsidRDefault="00BD44BC">
      <w:pPr>
        <w:spacing w:after="160" w:line="259" w:lineRule="auto"/>
        <w:jc w:val="both"/>
        <w:rPr>
          <w:b/>
        </w:rPr>
      </w:pPr>
      <w:r>
        <w:rPr>
          <w:b/>
        </w:rPr>
        <w:t>En el segundo semestre del año se:</w:t>
      </w:r>
    </w:p>
    <w:p w14:paraId="065F8D58" w14:textId="77777777" w:rsidR="00BD44BC" w:rsidRDefault="00BD44BC">
      <w:pPr>
        <w:spacing w:after="160" w:line="259" w:lineRule="auto"/>
        <w:jc w:val="both"/>
      </w:pPr>
      <w:r>
        <w:t>C</w:t>
      </w:r>
      <w:r w:rsidR="004B6CED">
        <w:t xml:space="preserve">ontrato una psicóloga que prestó sus servicios de apoyo para nuestros estudiantes que así lo </w:t>
      </w:r>
      <w:r w:rsidR="008B065B">
        <w:t>requirieron y</w:t>
      </w:r>
      <w:r w:rsidR="004B6CED">
        <w:t xml:space="preserve"> que fueron reportados por los docentes al darse cuenta de situaciones que ameritaban dicho acompañamiento.</w:t>
      </w:r>
    </w:p>
    <w:p w14:paraId="20471CA2" w14:textId="1ABE1D6C" w:rsidR="004B6CED" w:rsidRDefault="00BD44BC">
      <w:pPr>
        <w:spacing w:after="160" w:line="259" w:lineRule="auto"/>
        <w:jc w:val="both"/>
      </w:pPr>
      <w:r>
        <w:t>L</w:t>
      </w:r>
      <w:r w:rsidR="004B6CED">
        <w:t xml:space="preserve">levo a cabo el contrato para la elaboración de la </w:t>
      </w:r>
      <w:r w:rsidR="008B065B">
        <w:t>página</w:t>
      </w:r>
      <w:r w:rsidR="004B6CED">
        <w:t xml:space="preserve"> institucional.</w:t>
      </w:r>
    </w:p>
    <w:p w14:paraId="4E267696" w14:textId="0025AC37" w:rsidR="004B6CED" w:rsidRDefault="004B6CED">
      <w:pPr>
        <w:spacing w:after="160" w:line="259" w:lineRule="auto"/>
        <w:jc w:val="both"/>
      </w:pPr>
      <w:r>
        <w:t xml:space="preserve">Se adquirieron equipos como:  30 tables, 7 computadores </w:t>
      </w:r>
      <w:r w:rsidR="00D54948">
        <w:t xml:space="preserve">de escritorio, </w:t>
      </w:r>
      <w:r>
        <w:t xml:space="preserve">con licencias requeridas para la especialidad, </w:t>
      </w:r>
      <w:r w:rsidR="008B065B">
        <w:t xml:space="preserve">6 computadores portátiles, </w:t>
      </w:r>
      <w:r w:rsidR="00D54948">
        <w:t>22</w:t>
      </w:r>
      <w:r w:rsidR="008B065B">
        <w:t xml:space="preserve"> </w:t>
      </w:r>
      <w:proofErr w:type="gramStart"/>
      <w:r w:rsidR="008B065B">
        <w:t xml:space="preserve">ratones,  </w:t>
      </w:r>
      <w:r w:rsidR="00D54948">
        <w:t>10</w:t>
      </w:r>
      <w:proofErr w:type="gramEnd"/>
      <w:r w:rsidR="008B065B">
        <w:t xml:space="preserve"> teclados para las salas de sistemas de la principal.</w:t>
      </w:r>
    </w:p>
    <w:p w14:paraId="53B41628" w14:textId="509E8E2A" w:rsidR="008B065B" w:rsidRDefault="008B065B">
      <w:pPr>
        <w:spacing w:after="160" w:line="259" w:lineRule="auto"/>
        <w:jc w:val="both"/>
      </w:pPr>
      <w:r>
        <w:t xml:space="preserve">Se ejecuto el proyecto de Jóvenes Constructores, apoyados por el Ministerio de Cultura, </w:t>
      </w:r>
    </w:p>
    <w:p w14:paraId="6DC0BE2B" w14:textId="06EBD4A3" w:rsidR="008A47CC" w:rsidRDefault="008A47CC">
      <w:pPr>
        <w:spacing w:after="160" w:line="259" w:lineRule="auto"/>
        <w:jc w:val="both"/>
      </w:pPr>
      <w:r>
        <w:t xml:space="preserve">Se efectuaron reparaciones locativas en la sede Simón </w:t>
      </w:r>
      <w:r w:rsidR="00B800A0">
        <w:t>Bolívar</w:t>
      </w:r>
      <w:r>
        <w:t xml:space="preserve">, (pintada de los salones </w:t>
      </w:r>
      <w:r w:rsidR="00B800A0">
        <w:t xml:space="preserve">y exteriores del </w:t>
      </w:r>
      <w:r>
        <w:t>bloque uno</w:t>
      </w:r>
      <w:r w:rsidR="00B800A0">
        <w:t xml:space="preserve">, mejoramiento del espacio de </w:t>
      </w:r>
      <w:proofErr w:type="gramStart"/>
      <w:r w:rsidR="00B800A0">
        <w:t>la  tienda</w:t>
      </w:r>
      <w:proofErr w:type="gramEnd"/>
      <w:r w:rsidR="00B800A0">
        <w:t xml:space="preserve"> escolar, batería sanitaria área restaurante, acondicionamiento de los espacios del área administrativa, etc.</w:t>
      </w:r>
    </w:p>
    <w:p w14:paraId="047BB058" w14:textId="701C4E79" w:rsidR="008B065B" w:rsidRDefault="008B065B">
      <w:pPr>
        <w:spacing w:after="160" w:line="259" w:lineRule="auto"/>
        <w:jc w:val="both"/>
      </w:pPr>
      <w:r>
        <w:t xml:space="preserve">Anexos:  </w:t>
      </w:r>
      <w:hyperlink r:id="rId7" w:history="1">
        <w:r w:rsidRPr="00D54948">
          <w:rPr>
            <w:rStyle w:val="Hipervnculo"/>
          </w:rPr>
          <w:t>Relación de contratos efectuados del año lectivo</w:t>
        </w:r>
      </w:hyperlink>
    </w:p>
    <w:p w14:paraId="01AC358F" w14:textId="04097FBF" w:rsidR="008B065B" w:rsidRDefault="008B065B">
      <w:pPr>
        <w:spacing w:after="160" w:line="259" w:lineRule="auto"/>
        <w:jc w:val="both"/>
      </w:pPr>
      <w:r>
        <w:t xml:space="preserve">                Informes contables y </w:t>
      </w:r>
      <w:proofErr w:type="gramStart"/>
      <w:r>
        <w:t xml:space="preserve">Balance </w:t>
      </w:r>
      <w:r w:rsidR="00A34070">
        <w:t xml:space="preserve"> Relación</w:t>
      </w:r>
      <w:proofErr w:type="gramEnd"/>
      <w:r w:rsidR="00A34070">
        <w:t xml:space="preserve"> de egresos 2020</w:t>
      </w:r>
    </w:p>
    <w:p w14:paraId="4E2F8CB5" w14:textId="3313F4D3" w:rsidR="00AD7383" w:rsidRPr="00BD44BC" w:rsidRDefault="008B065B" w:rsidP="00BD44BC">
      <w:pPr>
        <w:spacing w:after="160" w:line="259" w:lineRule="auto"/>
        <w:jc w:val="both"/>
      </w:pPr>
      <w:r>
        <w:t xml:space="preserve"> Al finalizar el año lectivo no fueron registrados y aprobados por el banco los siguientes pagos</w:t>
      </w:r>
      <w:r w:rsidR="00AD7383" w:rsidRPr="00BD44BC">
        <w:fldChar w:fldCharType="begin"/>
      </w:r>
      <w:r w:rsidR="00AD7383" w:rsidRPr="00BD44BC">
        <w:instrText xml:space="preserve"> LINK Excel.Sheet.12 "F:\\2020\\FONDO DE SERVICIOS  EDUCATIVOS 2020\\INFORMACION CONTABLE  SIMON BOLIVAR 2020.xlsx" "SALDO FINAL!F4C6:F16C8" \a \f 5 \h  \* MERGEFORMAT </w:instrText>
      </w:r>
      <w:r w:rsidR="00AD7383" w:rsidRPr="00BD44BC">
        <w:fldChar w:fldCharType="separate"/>
      </w:r>
    </w:p>
    <w:tbl>
      <w:tblPr>
        <w:tblStyle w:val="Tablaconcuadrcula"/>
        <w:tblpPr w:leftFromText="141" w:rightFromText="141" w:vertAnchor="text" w:horzAnchor="margin" w:tblpXSpec="center" w:tblpY="16"/>
        <w:tblOverlap w:val="never"/>
        <w:tblW w:w="6004" w:type="dxa"/>
        <w:tblLook w:val="04A0" w:firstRow="1" w:lastRow="0" w:firstColumn="1" w:lastColumn="0" w:noHBand="0" w:noVBand="1"/>
      </w:tblPr>
      <w:tblGrid>
        <w:gridCol w:w="560"/>
        <w:gridCol w:w="4255"/>
        <w:gridCol w:w="1396"/>
      </w:tblGrid>
      <w:tr w:rsidR="00AD7383" w:rsidRPr="00BD44BC" w14:paraId="54085B4C" w14:textId="77777777" w:rsidTr="000C5620">
        <w:trPr>
          <w:trHeight w:val="300"/>
        </w:trPr>
        <w:tc>
          <w:tcPr>
            <w:tcW w:w="560" w:type="dxa"/>
            <w:shd w:val="clear" w:color="auto" w:fill="auto"/>
            <w:noWrap/>
            <w:hideMark/>
          </w:tcPr>
          <w:p w14:paraId="6CC89D19" w14:textId="20072BFF" w:rsidR="00AD7383" w:rsidRPr="000C5620" w:rsidRDefault="00AD7383" w:rsidP="000C5620">
            <w:pPr>
              <w:pStyle w:val="Sinespaciado"/>
              <w:rPr>
                <w:b/>
                <w:bCs/>
              </w:rPr>
            </w:pPr>
            <w:r w:rsidRPr="000C5620">
              <w:rPr>
                <w:b/>
                <w:bCs/>
              </w:rPr>
              <w:lastRenderedPageBreak/>
              <w:t>No.</w:t>
            </w:r>
          </w:p>
        </w:tc>
        <w:tc>
          <w:tcPr>
            <w:tcW w:w="4255" w:type="dxa"/>
            <w:shd w:val="clear" w:color="auto" w:fill="auto"/>
            <w:noWrap/>
            <w:hideMark/>
          </w:tcPr>
          <w:p w14:paraId="673FACB5" w14:textId="77777777" w:rsidR="00AD7383" w:rsidRPr="000C5620" w:rsidRDefault="00AD7383" w:rsidP="000C5620">
            <w:pPr>
              <w:pStyle w:val="Sinespaciado"/>
              <w:rPr>
                <w:b/>
                <w:bCs/>
              </w:rPr>
            </w:pPr>
            <w:r w:rsidRPr="000C5620">
              <w:rPr>
                <w:b/>
                <w:bCs/>
              </w:rPr>
              <w:t>PAGOS PENDIETES X NO PASAR EN BANCO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14:paraId="10D199DD" w14:textId="77777777" w:rsidR="00AD7383" w:rsidRPr="000C5620" w:rsidRDefault="00AD7383" w:rsidP="000C5620">
            <w:pPr>
              <w:pStyle w:val="Sinespaciado"/>
              <w:rPr>
                <w:b/>
                <w:bCs/>
              </w:rPr>
            </w:pPr>
            <w:r w:rsidRPr="000C5620">
              <w:rPr>
                <w:b/>
                <w:bCs/>
              </w:rPr>
              <w:t>VALOR</w:t>
            </w:r>
          </w:p>
        </w:tc>
      </w:tr>
      <w:tr w:rsidR="00AD7383" w:rsidRPr="00BD44BC" w14:paraId="2847F171" w14:textId="77777777" w:rsidTr="000C5620">
        <w:trPr>
          <w:trHeight w:val="300"/>
        </w:trPr>
        <w:tc>
          <w:tcPr>
            <w:tcW w:w="560" w:type="dxa"/>
            <w:shd w:val="clear" w:color="auto" w:fill="auto"/>
            <w:noWrap/>
            <w:hideMark/>
          </w:tcPr>
          <w:p w14:paraId="5FA34C4C" w14:textId="77777777" w:rsidR="00AD7383" w:rsidRPr="00BD44BC" w:rsidRDefault="00AD7383" w:rsidP="000C5620">
            <w:pPr>
              <w:pStyle w:val="Sinespaciado"/>
            </w:pPr>
            <w:r w:rsidRPr="00BD44BC">
              <w:t>1</w:t>
            </w:r>
          </w:p>
        </w:tc>
        <w:tc>
          <w:tcPr>
            <w:tcW w:w="4255" w:type="dxa"/>
            <w:shd w:val="clear" w:color="auto" w:fill="auto"/>
            <w:noWrap/>
            <w:hideMark/>
          </w:tcPr>
          <w:p w14:paraId="16B2E9B6" w14:textId="77777777" w:rsidR="00AD7383" w:rsidRPr="00BD44BC" w:rsidRDefault="00AD7383" w:rsidP="000C5620">
            <w:pPr>
              <w:pStyle w:val="Sinespaciado"/>
            </w:pPr>
            <w:r w:rsidRPr="00BD44BC">
              <w:t>IMPRESIONES NICO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14:paraId="68BCA662" w14:textId="77777777" w:rsidR="00AD7383" w:rsidRPr="00BD44BC" w:rsidRDefault="00AD7383" w:rsidP="000C5620">
            <w:pPr>
              <w:pStyle w:val="Sinespaciado"/>
              <w:rPr>
                <w:b/>
                <w:bCs/>
              </w:rPr>
            </w:pPr>
            <w:r w:rsidRPr="00BD44BC">
              <w:rPr>
                <w:b/>
                <w:bCs/>
              </w:rPr>
              <w:t>1.702.596.00</w:t>
            </w:r>
          </w:p>
        </w:tc>
      </w:tr>
      <w:tr w:rsidR="00AD7383" w:rsidRPr="00BD44BC" w14:paraId="02D5EDB6" w14:textId="77777777" w:rsidTr="000C5620">
        <w:trPr>
          <w:trHeight w:val="300"/>
        </w:trPr>
        <w:tc>
          <w:tcPr>
            <w:tcW w:w="560" w:type="dxa"/>
            <w:shd w:val="clear" w:color="auto" w:fill="auto"/>
            <w:noWrap/>
            <w:hideMark/>
          </w:tcPr>
          <w:p w14:paraId="2C82F506" w14:textId="77777777" w:rsidR="00AD7383" w:rsidRPr="00BD44BC" w:rsidRDefault="00AD7383" w:rsidP="000C5620">
            <w:pPr>
              <w:pStyle w:val="Sinespaciado"/>
            </w:pPr>
            <w:r w:rsidRPr="00BD44BC">
              <w:t>2</w:t>
            </w:r>
          </w:p>
        </w:tc>
        <w:tc>
          <w:tcPr>
            <w:tcW w:w="4255" w:type="dxa"/>
            <w:shd w:val="clear" w:color="auto" w:fill="auto"/>
            <w:noWrap/>
            <w:hideMark/>
          </w:tcPr>
          <w:p w14:paraId="36FEC1C5" w14:textId="77777777" w:rsidR="00AD7383" w:rsidRPr="00BD44BC" w:rsidRDefault="00AD7383" w:rsidP="000C5620">
            <w:pPr>
              <w:pStyle w:val="Sinespaciado"/>
            </w:pPr>
            <w:r w:rsidRPr="00BD44BC">
              <w:t>POLIZA DE MANEJO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14:paraId="665C6D31" w14:textId="77777777" w:rsidR="00AD7383" w:rsidRPr="00BD44BC" w:rsidRDefault="00AD7383" w:rsidP="000C5620">
            <w:pPr>
              <w:pStyle w:val="Sinespaciado"/>
              <w:rPr>
                <w:b/>
                <w:bCs/>
              </w:rPr>
            </w:pPr>
            <w:r w:rsidRPr="00BD44BC">
              <w:rPr>
                <w:b/>
                <w:bCs/>
              </w:rPr>
              <w:t>2.058.700.00</w:t>
            </w:r>
          </w:p>
        </w:tc>
      </w:tr>
      <w:tr w:rsidR="00BD44BC" w:rsidRPr="00BD44BC" w14:paraId="1D62EB94" w14:textId="77777777" w:rsidTr="000C5620">
        <w:trPr>
          <w:trHeight w:val="300"/>
        </w:trPr>
        <w:tc>
          <w:tcPr>
            <w:tcW w:w="560" w:type="dxa"/>
            <w:shd w:val="clear" w:color="auto" w:fill="auto"/>
            <w:noWrap/>
            <w:hideMark/>
          </w:tcPr>
          <w:p w14:paraId="640D0AB9" w14:textId="77777777" w:rsidR="00BD44BC" w:rsidRPr="00BD44BC" w:rsidRDefault="00BD44BC" w:rsidP="000C5620">
            <w:pPr>
              <w:pStyle w:val="Sinespaciado"/>
            </w:pPr>
            <w:r w:rsidRPr="00BD44BC">
              <w:t> </w:t>
            </w:r>
          </w:p>
        </w:tc>
        <w:tc>
          <w:tcPr>
            <w:tcW w:w="4255" w:type="dxa"/>
            <w:shd w:val="clear" w:color="auto" w:fill="auto"/>
            <w:noWrap/>
            <w:hideMark/>
          </w:tcPr>
          <w:p w14:paraId="63615078" w14:textId="65DA1EB6" w:rsidR="00BD44BC" w:rsidRPr="00BD44BC" w:rsidRDefault="00BD44BC" w:rsidP="000C5620">
            <w:pPr>
              <w:pStyle w:val="Sinespaciado"/>
            </w:pPr>
            <w:r w:rsidRPr="00BD44BC">
              <w:t>RETENCIONES A DIC.  ESTAMPILLAS 1%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14:paraId="275906B4" w14:textId="56BD9C08" w:rsidR="00BD44BC" w:rsidRPr="00BD44BC" w:rsidRDefault="000C5620" w:rsidP="000C5620">
            <w:pPr>
              <w:pStyle w:val="Sinespaciado"/>
            </w:pPr>
            <w:r>
              <w:t xml:space="preserve">   </w:t>
            </w:r>
            <w:r w:rsidR="00BD44BC" w:rsidRPr="00BD44BC">
              <w:t>894.000.00</w:t>
            </w:r>
          </w:p>
        </w:tc>
      </w:tr>
      <w:tr w:rsidR="00BD44BC" w:rsidRPr="00BD44BC" w14:paraId="44F3EB3A" w14:textId="77777777" w:rsidTr="000C5620">
        <w:trPr>
          <w:trHeight w:val="300"/>
        </w:trPr>
        <w:tc>
          <w:tcPr>
            <w:tcW w:w="560" w:type="dxa"/>
            <w:shd w:val="clear" w:color="auto" w:fill="auto"/>
            <w:noWrap/>
            <w:hideMark/>
          </w:tcPr>
          <w:p w14:paraId="76F44B7A" w14:textId="77777777" w:rsidR="00BD44BC" w:rsidRPr="00BD44BC" w:rsidRDefault="00BD44BC" w:rsidP="000C5620">
            <w:pPr>
              <w:pStyle w:val="Sinespaciado"/>
            </w:pPr>
            <w:r w:rsidRPr="00BD44BC">
              <w:t> </w:t>
            </w:r>
          </w:p>
        </w:tc>
        <w:tc>
          <w:tcPr>
            <w:tcW w:w="4255" w:type="dxa"/>
            <w:shd w:val="clear" w:color="auto" w:fill="auto"/>
            <w:noWrap/>
            <w:hideMark/>
          </w:tcPr>
          <w:p w14:paraId="150088CD" w14:textId="69A94C39" w:rsidR="00BD44BC" w:rsidRPr="00BD44BC" w:rsidRDefault="00BD44BC" w:rsidP="000C5620">
            <w:pPr>
              <w:pStyle w:val="Sinespaciado"/>
            </w:pPr>
            <w:r w:rsidRPr="00BD44BC">
              <w:t>ESTAMPILLAS 0.5%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14:paraId="508CCF27" w14:textId="7A64B356" w:rsidR="00BD44BC" w:rsidRPr="00BD44BC" w:rsidRDefault="000C5620" w:rsidP="000C5620">
            <w:pPr>
              <w:pStyle w:val="Sinespaciado"/>
            </w:pPr>
            <w:r>
              <w:t xml:space="preserve">   </w:t>
            </w:r>
            <w:r w:rsidR="00BD44BC" w:rsidRPr="00BD44BC">
              <w:t>448.000.00</w:t>
            </w:r>
          </w:p>
        </w:tc>
      </w:tr>
      <w:tr w:rsidR="00BD44BC" w:rsidRPr="00BD44BC" w14:paraId="03FBE6F6" w14:textId="77777777" w:rsidTr="000C5620">
        <w:trPr>
          <w:trHeight w:val="300"/>
        </w:trPr>
        <w:tc>
          <w:tcPr>
            <w:tcW w:w="560" w:type="dxa"/>
            <w:shd w:val="clear" w:color="auto" w:fill="auto"/>
            <w:noWrap/>
            <w:hideMark/>
          </w:tcPr>
          <w:p w14:paraId="5C93E4AA" w14:textId="77777777" w:rsidR="00BD44BC" w:rsidRPr="00BD44BC" w:rsidRDefault="00BD44BC" w:rsidP="000C5620">
            <w:pPr>
              <w:pStyle w:val="Sinespaciado"/>
            </w:pPr>
            <w:r w:rsidRPr="00BD44BC">
              <w:t> </w:t>
            </w:r>
          </w:p>
        </w:tc>
        <w:tc>
          <w:tcPr>
            <w:tcW w:w="4255" w:type="dxa"/>
            <w:shd w:val="clear" w:color="auto" w:fill="auto"/>
            <w:noWrap/>
            <w:hideMark/>
          </w:tcPr>
          <w:p w14:paraId="30B82A5F" w14:textId="7A9F5F2E" w:rsidR="00BD44BC" w:rsidRPr="00BD44BC" w:rsidRDefault="00BD44BC" w:rsidP="000C5620">
            <w:pPr>
              <w:pStyle w:val="Sinespaciado"/>
            </w:pPr>
            <w:r w:rsidRPr="00BD44BC">
              <w:t>RETEFUETE + RETE IVA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14:paraId="243E4579" w14:textId="35279D89" w:rsidR="00BD44BC" w:rsidRPr="00BD44BC" w:rsidRDefault="00BD44BC" w:rsidP="000C5620">
            <w:pPr>
              <w:pStyle w:val="Sinespaciado"/>
            </w:pPr>
            <w:r w:rsidRPr="00BD44BC">
              <w:t>4.642.000.00</w:t>
            </w:r>
          </w:p>
        </w:tc>
      </w:tr>
      <w:tr w:rsidR="00BD44BC" w:rsidRPr="00BD44BC" w14:paraId="5677FBE7" w14:textId="77777777" w:rsidTr="000C5620">
        <w:trPr>
          <w:trHeight w:val="300"/>
        </w:trPr>
        <w:tc>
          <w:tcPr>
            <w:tcW w:w="560" w:type="dxa"/>
            <w:shd w:val="clear" w:color="auto" w:fill="auto"/>
            <w:noWrap/>
            <w:hideMark/>
          </w:tcPr>
          <w:p w14:paraId="71D82117" w14:textId="77777777" w:rsidR="00BD44BC" w:rsidRPr="00BD44BC" w:rsidRDefault="00BD44BC" w:rsidP="000C5620">
            <w:pPr>
              <w:pStyle w:val="Sinespaciado"/>
            </w:pPr>
            <w:r w:rsidRPr="00BD44BC">
              <w:t> </w:t>
            </w:r>
          </w:p>
        </w:tc>
        <w:tc>
          <w:tcPr>
            <w:tcW w:w="4255" w:type="dxa"/>
            <w:shd w:val="clear" w:color="auto" w:fill="auto"/>
            <w:noWrap/>
            <w:hideMark/>
          </w:tcPr>
          <w:p w14:paraId="0B7A5244" w14:textId="04834454" w:rsidR="00BD44BC" w:rsidRPr="00BD44BC" w:rsidRDefault="00BD44BC" w:rsidP="000C5620">
            <w:pPr>
              <w:pStyle w:val="Sinespaciado"/>
            </w:pPr>
            <w:r w:rsidRPr="00BD44BC">
              <w:t>TOTAL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14:paraId="6EB2A52F" w14:textId="6393F56B" w:rsidR="00BD44BC" w:rsidRPr="00BD44BC" w:rsidRDefault="00BD44BC" w:rsidP="000C5620">
            <w:pPr>
              <w:pStyle w:val="Sinespaciado"/>
            </w:pPr>
            <w:r w:rsidRPr="00BD44BC">
              <w:rPr>
                <w:b/>
                <w:bCs/>
              </w:rPr>
              <w:t>5.984.000.00</w:t>
            </w:r>
          </w:p>
        </w:tc>
      </w:tr>
      <w:tr w:rsidR="00BD44BC" w:rsidRPr="00BD44BC" w14:paraId="389E4139" w14:textId="77777777" w:rsidTr="000C5620">
        <w:trPr>
          <w:trHeight w:val="300"/>
        </w:trPr>
        <w:tc>
          <w:tcPr>
            <w:tcW w:w="560" w:type="dxa"/>
            <w:shd w:val="clear" w:color="auto" w:fill="auto"/>
            <w:noWrap/>
            <w:hideMark/>
          </w:tcPr>
          <w:p w14:paraId="5407A243" w14:textId="77777777" w:rsidR="00BD44BC" w:rsidRPr="00BD44BC" w:rsidRDefault="00BD44BC" w:rsidP="000C5620">
            <w:pPr>
              <w:pStyle w:val="Sinespaciado"/>
            </w:pPr>
            <w:r w:rsidRPr="00BD44BC">
              <w:t> </w:t>
            </w:r>
          </w:p>
        </w:tc>
        <w:tc>
          <w:tcPr>
            <w:tcW w:w="4255" w:type="dxa"/>
            <w:shd w:val="clear" w:color="auto" w:fill="auto"/>
            <w:noWrap/>
            <w:hideMark/>
          </w:tcPr>
          <w:p w14:paraId="43E8B9E8" w14:textId="78354122" w:rsidR="00BD44BC" w:rsidRPr="00BD44BC" w:rsidRDefault="00BD44BC" w:rsidP="000C5620">
            <w:pPr>
              <w:pStyle w:val="Sinespaciado"/>
            </w:pPr>
            <w:r w:rsidRPr="00BD44BC">
              <w:t>GRAN TOTAL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14:paraId="5230E3C1" w14:textId="527675E1" w:rsidR="00BD44BC" w:rsidRPr="00BD44BC" w:rsidRDefault="00BD44BC" w:rsidP="000C5620">
            <w:pPr>
              <w:pStyle w:val="Sinespaciado"/>
              <w:rPr>
                <w:b/>
                <w:bCs/>
              </w:rPr>
            </w:pPr>
            <w:r w:rsidRPr="00BD44BC">
              <w:t>9.745.296.00</w:t>
            </w:r>
          </w:p>
        </w:tc>
      </w:tr>
    </w:tbl>
    <w:p w14:paraId="3B45440F" w14:textId="672EF122" w:rsidR="00557A77" w:rsidRPr="00B800A0" w:rsidRDefault="00AD7383" w:rsidP="00B800A0">
      <w:pPr>
        <w:spacing w:after="160" w:line="259" w:lineRule="auto"/>
        <w:jc w:val="both"/>
      </w:pPr>
      <w:r w:rsidRPr="00BD44BC">
        <w:fldChar w:fldCharType="end"/>
      </w:r>
      <w:r w:rsidR="00BD44BC">
        <w:br w:type="textWrapping" w:clear="all"/>
      </w:r>
      <w:proofErr w:type="gramStart"/>
      <w:r w:rsidR="00630089">
        <w:rPr>
          <w:b/>
        </w:rPr>
        <w:t>GESTION  COMUNITARIA</w:t>
      </w:r>
      <w:proofErr w:type="gramEnd"/>
    </w:p>
    <w:p w14:paraId="33800C8D" w14:textId="1E1208DD" w:rsidR="00B75EDD" w:rsidRDefault="00B75EDD" w:rsidP="008A47CC">
      <w:pPr>
        <w:spacing w:after="160" w:line="259" w:lineRule="auto"/>
        <w:jc w:val="both"/>
      </w:pPr>
      <w:r>
        <w:t xml:space="preserve">Se </w:t>
      </w:r>
      <w:proofErr w:type="gramStart"/>
      <w:r>
        <w:t xml:space="preserve">desarrollaron  </w:t>
      </w:r>
      <w:r w:rsidR="00ED2C0D">
        <w:t>_</w:t>
      </w:r>
      <w:proofErr w:type="gramEnd"/>
      <w:r w:rsidR="00ED2C0D">
        <w:t>____</w:t>
      </w:r>
      <w:r w:rsidR="00C55DEB">
        <w:t xml:space="preserve"> (</w:t>
      </w:r>
      <w:r w:rsidR="00ED2C0D">
        <w:t xml:space="preserve">  </w:t>
      </w:r>
      <w:r w:rsidR="00C55DEB">
        <w:t>)</w:t>
      </w:r>
      <w:r>
        <w:t xml:space="preserve"> Escuelas de padres, familias y cuidadores de manera virtual, por grados</w:t>
      </w:r>
      <w:r w:rsidR="004B6CED">
        <w:t>, direccionados por la psicóloga que contrato la institucion.</w:t>
      </w:r>
    </w:p>
    <w:p w14:paraId="5885EB57" w14:textId="28CA0147" w:rsidR="00B75EDD" w:rsidRDefault="00B75EDD" w:rsidP="008A47CC">
      <w:pPr>
        <w:spacing w:after="160" w:line="259" w:lineRule="auto"/>
        <w:jc w:val="both"/>
      </w:pPr>
      <w:r>
        <w:t>Se logro hacer un seguimiento al acompañamiento de los adultos en el proceso educativo de sus hijos y/o acudidos y al finalizar el año lectivo fueron reportados a las instancias correspondientes</w:t>
      </w:r>
      <w:r w:rsidR="007A40B9">
        <w:t xml:space="preserve"> </w:t>
      </w:r>
      <w:r>
        <w:t xml:space="preserve">solo </w:t>
      </w:r>
      <w:r w:rsidRPr="008B065B">
        <w:t>54</w:t>
      </w:r>
      <w:r>
        <w:t xml:space="preserve"> casos de padres que no fue posible llegar a acuerdos o compromiso.</w:t>
      </w:r>
    </w:p>
    <w:p w14:paraId="0D91A15D" w14:textId="46C92A20" w:rsidR="004F5286" w:rsidRDefault="004F5286" w:rsidP="008A47CC">
      <w:pPr>
        <w:spacing w:after="160" w:line="259" w:lineRule="auto"/>
        <w:jc w:val="both"/>
      </w:pPr>
      <w:r>
        <w:t xml:space="preserve">Se apertura el espacio para la aplicación </w:t>
      </w:r>
      <w:r w:rsidR="00907C9E">
        <w:t>de tamizaje</w:t>
      </w:r>
      <w:r>
        <w:t xml:space="preserve"> a los niños con necesidades educativas especiales, o </w:t>
      </w:r>
      <w:r w:rsidR="00907C9E">
        <w:t>talentos, registrados</w:t>
      </w:r>
      <w:r>
        <w:t xml:space="preserve"> en la base </w:t>
      </w:r>
      <w:proofErr w:type="spellStart"/>
      <w:r>
        <w:t>Simat</w:t>
      </w:r>
      <w:proofErr w:type="spellEnd"/>
      <w:r>
        <w:t>, con el fin contar con el diagnostico que nos permita trabajar de una manera más acertada con estos niños, mediante la elaboración del PIAR.</w:t>
      </w:r>
    </w:p>
    <w:p w14:paraId="62E4B526" w14:textId="689FD490" w:rsidR="004F5286" w:rsidRDefault="004F5286" w:rsidP="008A47CC">
      <w:pPr>
        <w:spacing w:after="160" w:line="259" w:lineRule="auto"/>
        <w:jc w:val="both"/>
      </w:pPr>
      <w:r>
        <w:t xml:space="preserve">Se llevo a cabo la semana de talentos, contando con la participación de </w:t>
      </w:r>
      <w:r w:rsidR="00DC6CBE">
        <w:t xml:space="preserve">toda la comunidad educativa, </w:t>
      </w:r>
      <w:proofErr w:type="gramStart"/>
      <w:r w:rsidR="00DC6CBE">
        <w:t>allí  se</w:t>
      </w:r>
      <w:proofErr w:type="gramEnd"/>
      <w:r w:rsidR="00DC6CBE">
        <w:t xml:space="preserve"> compartieron las experiencias de los trabajos realizados </w:t>
      </w:r>
      <w:r w:rsidR="00F345A2">
        <w:t xml:space="preserve">durante el año lectivo, </w:t>
      </w:r>
      <w:r w:rsidR="00DC6CBE">
        <w:t xml:space="preserve">por nuestros niños, niñas y jóvenes de nuestra institucion, </w:t>
      </w:r>
      <w:r w:rsidR="00F345A2">
        <w:t xml:space="preserve"> además </w:t>
      </w:r>
      <w:r w:rsidR="00DC6CBE">
        <w:t xml:space="preserve">se </w:t>
      </w:r>
      <w:r w:rsidR="00F345A2">
        <w:t xml:space="preserve">evidenciaron los avances del proyecto cultural </w:t>
      </w:r>
      <w:r w:rsidR="00CD7544">
        <w:t>Jóvenes</w:t>
      </w:r>
      <w:r w:rsidR="00F345A2">
        <w:t xml:space="preserve"> constructores, etapa III, patrocinado por el Ministerio de Cultura, en música, danza, </w:t>
      </w:r>
      <w:r w:rsidR="00CD7544">
        <w:t>pintura y lecto escritura.</w:t>
      </w:r>
      <w:r w:rsidR="00DC6CBE">
        <w:t xml:space="preserve"> </w:t>
      </w:r>
    </w:p>
    <w:p w14:paraId="0F61D3A5" w14:textId="1CC7B2F3" w:rsidR="004F5286" w:rsidRPr="000C5620" w:rsidRDefault="000C5620" w:rsidP="008A47CC">
      <w:pPr>
        <w:jc w:val="both"/>
        <w:rPr>
          <w:bCs/>
        </w:rPr>
      </w:pPr>
      <w:r w:rsidRPr="000C5620">
        <w:rPr>
          <w:bCs/>
        </w:rPr>
        <w:t>En el presente año, no se evidenciaron problemas de convivencia que ameritaran un trabajo especial del comité.</w:t>
      </w:r>
    </w:p>
    <w:p w14:paraId="78D3B144" w14:textId="77777777" w:rsidR="00B800A0" w:rsidRDefault="00630089">
      <w:r>
        <w:rPr>
          <w:b/>
        </w:rPr>
        <w:t>NOTA:</w:t>
      </w:r>
      <w:r>
        <w:t xml:space="preserve">  Se les invita a hacer el seguimiento en la página de la institución</w:t>
      </w:r>
      <w:r w:rsidR="008A47CC">
        <w:t xml:space="preserve">: </w:t>
      </w:r>
      <w:r w:rsidR="008A47CC" w:rsidRPr="008A47CC">
        <w:rPr>
          <w:b/>
          <w:bCs/>
        </w:rPr>
        <w:t>https;//simonbolivarjamundi.edu.co</w:t>
      </w:r>
      <w:proofErr w:type="gramStart"/>
      <w:r w:rsidR="008A47CC" w:rsidRPr="008A47CC">
        <w:rPr>
          <w:b/>
          <w:bCs/>
        </w:rPr>
        <w:t>/</w:t>
      </w:r>
      <w:bookmarkStart w:id="1" w:name="_gjdgxs" w:colFirst="0" w:colLast="0"/>
      <w:bookmarkEnd w:id="1"/>
      <w:r w:rsidR="00256816" w:rsidRPr="008A47CC"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 </w:t>
      </w:r>
      <w:r w:rsidR="00256816" w:rsidRPr="008A47CC">
        <w:rPr>
          <w:rFonts w:eastAsia="Arial"/>
          <w:b/>
          <w:bCs/>
          <w:u w:val="single"/>
        </w:rPr>
        <w:t>,</w:t>
      </w:r>
      <w:proofErr w:type="gramEnd"/>
      <w:r w:rsidR="00256816" w:rsidRPr="008A47CC">
        <w:rPr>
          <w:rFonts w:eastAsia="Arial"/>
          <w:b/>
          <w:bCs/>
          <w:u w:val="single"/>
        </w:rPr>
        <w:t xml:space="preserve">  en las carteleras de las sedes y por WhatsApp</w:t>
      </w:r>
      <w:r w:rsidR="008A47CC">
        <w:rPr>
          <w:rFonts w:eastAsia="Arial"/>
          <w:b/>
          <w:bCs/>
          <w:u w:val="single"/>
        </w:rPr>
        <w:t xml:space="preserve"> de los grupos.</w:t>
      </w:r>
    </w:p>
    <w:p w14:paraId="4E0D16C2" w14:textId="77777777" w:rsidR="00B800A0" w:rsidRDefault="00256816" w:rsidP="00B800A0">
      <w:pPr>
        <w:rPr>
          <w:b/>
          <w:color w:val="000000"/>
          <w:sz w:val="24"/>
          <w:szCs w:val="24"/>
        </w:rPr>
      </w:pPr>
      <w:r w:rsidRPr="00256816">
        <w:rPr>
          <w:rFonts w:cs="Times New Roman"/>
          <w:noProof/>
          <w:lang w:val="es-CO" w:eastAsia="en-US"/>
        </w:rPr>
        <w:drawing>
          <wp:inline distT="0" distB="0" distL="0" distR="0" wp14:anchorId="0B463279" wp14:editId="5603C027">
            <wp:extent cx="2739620" cy="238125"/>
            <wp:effectExtent l="0" t="0" r="3810" b="0"/>
            <wp:docPr id="2" name="Imagen 2" descr="firm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1" name="4 Imagen" descr="firm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0791" b="154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120" cy="238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B3D8B5" w14:textId="3820669B" w:rsidR="00557A77" w:rsidRPr="00B800A0" w:rsidRDefault="00630089" w:rsidP="00B800A0">
      <w:pPr>
        <w:pStyle w:val="Sinespaciado"/>
        <w:rPr>
          <w:b/>
          <w:bCs/>
        </w:rPr>
      </w:pPr>
      <w:r w:rsidRPr="00B800A0">
        <w:rPr>
          <w:b/>
          <w:bCs/>
        </w:rPr>
        <w:t xml:space="preserve">LILIANA </w:t>
      </w:r>
      <w:proofErr w:type="gramStart"/>
      <w:r w:rsidRPr="00B800A0">
        <w:rPr>
          <w:b/>
          <w:bCs/>
        </w:rPr>
        <w:t>SANDOVAL  JARAMILLO</w:t>
      </w:r>
      <w:proofErr w:type="gramEnd"/>
    </w:p>
    <w:p w14:paraId="368D7185" w14:textId="77777777" w:rsidR="00557A77" w:rsidRDefault="00630089" w:rsidP="00B800A0">
      <w:pPr>
        <w:pStyle w:val="Sinespaciado"/>
      </w:pPr>
      <w:r>
        <w:t>Rectora</w:t>
      </w:r>
    </w:p>
    <w:p w14:paraId="6B48C605" w14:textId="77777777" w:rsidR="00557A77" w:rsidRDefault="00557A77" w:rsidP="00B800A0">
      <w:pPr>
        <w:pStyle w:val="Sinespaciado"/>
      </w:pPr>
    </w:p>
    <w:p w14:paraId="61E18B53" w14:textId="77777777" w:rsidR="00557A77" w:rsidRDefault="00557A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sectPr w:rsidR="00557A77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9572A" w14:textId="77777777" w:rsidR="00C64B87" w:rsidRDefault="00C64B87">
      <w:pPr>
        <w:spacing w:after="0" w:line="240" w:lineRule="auto"/>
      </w:pPr>
      <w:r>
        <w:separator/>
      </w:r>
    </w:p>
  </w:endnote>
  <w:endnote w:type="continuationSeparator" w:id="0">
    <w:p w14:paraId="5A7AB357" w14:textId="77777777" w:rsidR="00C64B87" w:rsidRDefault="00C64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F733A" w14:textId="54400934" w:rsidR="00557A77" w:rsidRDefault="00630089">
    <w:pPr>
      <w:spacing w:after="0" w:line="240" w:lineRule="auto"/>
      <w:jc w:val="center"/>
      <w:rPr>
        <w:rFonts w:ascii="Comic Sans MS" w:eastAsia="Comic Sans MS" w:hAnsi="Comic Sans MS" w:cs="Comic Sans MS"/>
        <w:b/>
      </w:rPr>
    </w:pPr>
    <w:r>
      <w:rPr>
        <w:rFonts w:ascii="Comic Sans MS" w:eastAsia="Comic Sans MS" w:hAnsi="Comic Sans MS" w:cs="Comic Sans MS"/>
        <w:b/>
        <w:sz w:val="16"/>
        <w:szCs w:val="16"/>
      </w:rPr>
      <w:t xml:space="preserve">Calle 12 No. 12-38   Telefax: 5166926   e-mail: </w:t>
    </w:r>
    <w:r w:rsidR="004B6CED">
      <w:rPr>
        <w:rFonts w:ascii="Comic Sans MS" w:eastAsia="Comic Sans MS" w:hAnsi="Comic Sans MS" w:cs="Comic Sans MS"/>
        <w:b/>
        <w:sz w:val="16"/>
        <w:szCs w:val="16"/>
      </w:rPr>
      <w:t>i</w:t>
    </w:r>
    <w:r>
      <w:rPr>
        <w:rFonts w:ascii="Comic Sans MS" w:eastAsia="Comic Sans MS" w:hAnsi="Comic Sans MS" w:cs="Comic Sans MS"/>
        <w:b/>
        <w:sz w:val="16"/>
        <w:szCs w:val="16"/>
      </w:rPr>
      <w:t>e</w:t>
    </w:r>
    <w:r w:rsidR="004B6CED">
      <w:rPr>
        <w:rFonts w:ascii="Comic Sans MS" w:eastAsia="Comic Sans MS" w:hAnsi="Comic Sans MS" w:cs="Comic Sans MS"/>
        <w:b/>
        <w:sz w:val="16"/>
        <w:szCs w:val="16"/>
      </w:rPr>
      <w:t>.</w:t>
    </w:r>
    <w:r>
      <w:rPr>
        <w:rFonts w:ascii="Comic Sans MS" w:eastAsia="Comic Sans MS" w:hAnsi="Comic Sans MS" w:cs="Comic Sans MS"/>
        <w:b/>
        <w:sz w:val="16"/>
        <w:szCs w:val="16"/>
      </w:rPr>
      <w:t>simon@jamundi.gov.co</w:t>
    </w:r>
  </w:p>
  <w:p w14:paraId="1194610C" w14:textId="08D6EE18" w:rsidR="00557A77" w:rsidRDefault="00630089">
    <w:pPr>
      <w:spacing w:after="0" w:line="240" w:lineRule="auto"/>
      <w:jc w:val="center"/>
      <w:rPr>
        <w:rFonts w:ascii="Comic Sans MS" w:eastAsia="Comic Sans MS" w:hAnsi="Comic Sans MS" w:cs="Comic Sans MS"/>
        <w:b/>
        <w:sz w:val="14"/>
        <w:szCs w:val="14"/>
      </w:rPr>
    </w:pPr>
    <w:r>
      <w:rPr>
        <w:rFonts w:ascii="Comic Sans MS" w:eastAsia="Comic Sans MS" w:hAnsi="Comic Sans MS" w:cs="Comic Sans MS"/>
        <w:b/>
        <w:sz w:val="14"/>
        <w:szCs w:val="14"/>
      </w:rPr>
      <w:t xml:space="preserve">Sede Ciro Velasco Carrera 14 No. 19-40 </w:t>
    </w:r>
    <w:r>
      <w:rPr>
        <w:rFonts w:ascii="Comic Sans MS" w:eastAsia="Comic Sans MS" w:hAnsi="Comic Sans MS" w:cs="Comic Sans MS"/>
        <w:b/>
        <w:sz w:val="14"/>
        <w:szCs w:val="14"/>
      </w:rPr>
      <w:tab/>
      <w:t xml:space="preserve">Sede Paulo VI Calle 19 Carrera 7 y 8 </w:t>
    </w:r>
  </w:p>
  <w:p w14:paraId="045BCF32" w14:textId="77777777" w:rsidR="00557A77" w:rsidRDefault="00557A77">
    <w:pP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14:paraId="51286FBA" w14:textId="77777777" w:rsidR="00557A77" w:rsidRDefault="00557A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C49AC" w14:textId="77777777" w:rsidR="00C64B87" w:rsidRDefault="00C64B87">
      <w:pPr>
        <w:spacing w:after="0" w:line="240" w:lineRule="auto"/>
      </w:pPr>
      <w:r>
        <w:separator/>
      </w:r>
    </w:p>
  </w:footnote>
  <w:footnote w:type="continuationSeparator" w:id="0">
    <w:p w14:paraId="515D42EB" w14:textId="77777777" w:rsidR="00C64B87" w:rsidRDefault="00C64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37501" w14:textId="77777777" w:rsidR="00557A77" w:rsidRDefault="00557A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tbl>
    <w:tblPr>
      <w:tblStyle w:val="a1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3226"/>
      <w:gridCol w:w="3279"/>
      <w:gridCol w:w="3488"/>
    </w:tblGrid>
    <w:tr w:rsidR="00557A77" w14:paraId="7C7EC31B" w14:textId="77777777">
      <w:trPr>
        <w:trHeight w:val="416"/>
      </w:trPr>
      <w:tc>
        <w:tcPr>
          <w:tcW w:w="3226" w:type="dxa"/>
          <w:vMerge w:val="restart"/>
        </w:tcPr>
        <w:p w14:paraId="3A7C701F" w14:textId="77777777" w:rsidR="00557A77" w:rsidRDefault="00630089">
          <w:pPr>
            <w:spacing w:after="0" w:line="240" w:lineRule="auto"/>
            <w:jc w:val="center"/>
            <w:rPr>
              <w:rFonts w:ascii="Century Gothic" w:eastAsia="Century Gothic" w:hAnsi="Century Gothic" w:cs="Century Gothic"/>
              <w:sz w:val="16"/>
              <w:szCs w:val="16"/>
            </w:rPr>
          </w:pPr>
          <w:r>
            <w:rPr>
              <w:rFonts w:ascii="Century Gothic" w:eastAsia="Century Gothic" w:hAnsi="Century Gothic" w:cs="Century Gothic"/>
              <w:noProof/>
              <w:sz w:val="16"/>
              <w:szCs w:val="16"/>
            </w:rPr>
            <w:drawing>
              <wp:inline distT="0" distB="0" distL="0" distR="0" wp14:anchorId="05E1B0D1" wp14:editId="3E48F733">
                <wp:extent cx="457200" cy="57150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" cy="571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52E6170C" w14:textId="77777777" w:rsidR="00557A77" w:rsidRDefault="00630089">
          <w:pPr>
            <w:spacing w:after="0" w:line="240" w:lineRule="aut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Institución Educativa Simón Bolívar </w:t>
          </w:r>
        </w:p>
        <w:p w14:paraId="600F13A1" w14:textId="77777777" w:rsidR="00557A77" w:rsidRDefault="00630089">
          <w:pPr>
            <w:spacing w:after="0" w:line="240" w:lineRule="aut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Jamundí-Valle</w:t>
          </w:r>
        </w:p>
        <w:p w14:paraId="3D70F363" w14:textId="77777777" w:rsidR="00557A77" w:rsidRDefault="00557A77">
          <w:pPr>
            <w:spacing w:after="0" w:line="240" w:lineRule="auto"/>
            <w:jc w:val="center"/>
            <w:rPr>
              <w:sz w:val="16"/>
              <w:szCs w:val="16"/>
            </w:rPr>
          </w:pPr>
        </w:p>
      </w:tc>
      <w:tc>
        <w:tcPr>
          <w:tcW w:w="3279" w:type="dxa"/>
          <w:vMerge w:val="restart"/>
          <w:vAlign w:val="center"/>
        </w:tcPr>
        <w:p w14:paraId="3135E605" w14:textId="77777777" w:rsidR="00557A77" w:rsidRDefault="00630089">
          <w:pPr>
            <w:spacing w:after="0" w:line="240" w:lineRule="aut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INFORME DE GESTIÓN ENERO - JUNIO 2020</w:t>
          </w:r>
        </w:p>
      </w:tc>
      <w:tc>
        <w:tcPr>
          <w:tcW w:w="3488" w:type="dxa"/>
          <w:vAlign w:val="center"/>
        </w:tcPr>
        <w:p w14:paraId="7BC62B79" w14:textId="77777777" w:rsidR="00557A77" w:rsidRDefault="00630089">
          <w:pPr>
            <w:spacing w:after="0" w:line="240" w:lineRule="auto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Código: GD-CI-RS-01</w:t>
          </w:r>
        </w:p>
      </w:tc>
    </w:tr>
    <w:tr w:rsidR="00557A77" w14:paraId="731019DB" w14:textId="77777777">
      <w:trPr>
        <w:trHeight w:val="418"/>
      </w:trPr>
      <w:tc>
        <w:tcPr>
          <w:tcW w:w="3226" w:type="dxa"/>
          <w:vMerge/>
        </w:tcPr>
        <w:p w14:paraId="260FD048" w14:textId="77777777" w:rsidR="00557A77" w:rsidRDefault="00557A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b/>
              <w:sz w:val="20"/>
              <w:szCs w:val="20"/>
            </w:rPr>
          </w:pPr>
        </w:p>
      </w:tc>
      <w:tc>
        <w:tcPr>
          <w:tcW w:w="3279" w:type="dxa"/>
          <w:vMerge/>
          <w:vAlign w:val="center"/>
        </w:tcPr>
        <w:p w14:paraId="47B61C2B" w14:textId="77777777" w:rsidR="00557A77" w:rsidRDefault="00557A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b/>
              <w:sz w:val="20"/>
              <w:szCs w:val="20"/>
            </w:rPr>
          </w:pPr>
        </w:p>
      </w:tc>
      <w:tc>
        <w:tcPr>
          <w:tcW w:w="3488" w:type="dxa"/>
          <w:vAlign w:val="center"/>
        </w:tcPr>
        <w:p w14:paraId="3063786F" w14:textId="77777777" w:rsidR="00557A77" w:rsidRDefault="00630089">
          <w:pPr>
            <w:spacing w:after="0" w:line="240" w:lineRule="auto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Versión No. 001</w:t>
          </w:r>
        </w:p>
      </w:tc>
    </w:tr>
    <w:tr w:rsidR="00557A77" w14:paraId="671E6ECF" w14:textId="77777777">
      <w:trPr>
        <w:trHeight w:val="368"/>
      </w:trPr>
      <w:tc>
        <w:tcPr>
          <w:tcW w:w="3226" w:type="dxa"/>
          <w:vMerge/>
        </w:tcPr>
        <w:p w14:paraId="4BBCD71A" w14:textId="77777777" w:rsidR="00557A77" w:rsidRDefault="00557A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b/>
              <w:sz w:val="20"/>
              <w:szCs w:val="20"/>
            </w:rPr>
          </w:pPr>
        </w:p>
      </w:tc>
      <w:tc>
        <w:tcPr>
          <w:tcW w:w="3279" w:type="dxa"/>
          <w:vMerge/>
          <w:vAlign w:val="center"/>
        </w:tcPr>
        <w:p w14:paraId="2694D3B1" w14:textId="77777777" w:rsidR="00557A77" w:rsidRDefault="00557A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b/>
              <w:sz w:val="20"/>
              <w:szCs w:val="20"/>
            </w:rPr>
          </w:pPr>
        </w:p>
      </w:tc>
      <w:tc>
        <w:tcPr>
          <w:tcW w:w="3488" w:type="dxa"/>
          <w:vAlign w:val="center"/>
        </w:tcPr>
        <w:p w14:paraId="3689FF93" w14:textId="77777777" w:rsidR="00557A77" w:rsidRDefault="00630089">
          <w:pPr>
            <w:spacing w:after="0" w:line="240" w:lineRule="auto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Proceso Gestión Directiva</w:t>
          </w:r>
        </w:p>
      </w:tc>
    </w:tr>
    <w:tr w:rsidR="00557A77" w14:paraId="26829BC9" w14:textId="77777777">
      <w:trPr>
        <w:trHeight w:val="367"/>
      </w:trPr>
      <w:tc>
        <w:tcPr>
          <w:tcW w:w="3226" w:type="dxa"/>
          <w:vMerge/>
        </w:tcPr>
        <w:p w14:paraId="158DF52F" w14:textId="77777777" w:rsidR="00557A77" w:rsidRDefault="00557A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b/>
              <w:sz w:val="20"/>
              <w:szCs w:val="20"/>
            </w:rPr>
          </w:pPr>
        </w:p>
      </w:tc>
      <w:tc>
        <w:tcPr>
          <w:tcW w:w="3279" w:type="dxa"/>
          <w:vMerge/>
          <w:vAlign w:val="center"/>
        </w:tcPr>
        <w:p w14:paraId="0203DAD4" w14:textId="77777777" w:rsidR="00557A77" w:rsidRDefault="00557A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b/>
              <w:sz w:val="20"/>
              <w:szCs w:val="20"/>
            </w:rPr>
          </w:pPr>
        </w:p>
      </w:tc>
      <w:tc>
        <w:tcPr>
          <w:tcW w:w="3488" w:type="dxa"/>
          <w:vAlign w:val="center"/>
        </w:tcPr>
        <w:p w14:paraId="68EEA6D1" w14:textId="77777777" w:rsidR="00557A77" w:rsidRDefault="00630089">
          <w:pPr>
            <w:spacing w:after="0" w:line="240" w:lineRule="auto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Página </w:t>
          </w:r>
          <w:r>
            <w:rPr>
              <w:b/>
              <w:sz w:val="20"/>
              <w:szCs w:val="20"/>
            </w:rPr>
            <w:fldChar w:fldCharType="begin"/>
          </w:r>
          <w:r>
            <w:rPr>
              <w:b/>
              <w:sz w:val="20"/>
              <w:szCs w:val="20"/>
            </w:rPr>
            <w:instrText>PAGE</w:instrText>
          </w:r>
          <w:r>
            <w:rPr>
              <w:b/>
              <w:sz w:val="20"/>
              <w:szCs w:val="20"/>
            </w:rPr>
            <w:fldChar w:fldCharType="separate"/>
          </w:r>
          <w:r w:rsidR="00EE6C43">
            <w:rPr>
              <w:b/>
              <w:noProof/>
              <w:sz w:val="20"/>
              <w:szCs w:val="20"/>
            </w:rPr>
            <w:t>1</w:t>
          </w:r>
          <w:r>
            <w:rPr>
              <w:b/>
              <w:sz w:val="20"/>
              <w:szCs w:val="20"/>
            </w:rPr>
            <w:fldChar w:fldCharType="end"/>
          </w:r>
          <w:r>
            <w:rPr>
              <w:b/>
              <w:sz w:val="20"/>
              <w:szCs w:val="20"/>
            </w:rPr>
            <w:t xml:space="preserve"> de </w:t>
          </w:r>
          <w:r>
            <w:rPr>
              <w:b/>
              <w:sz w:val="20"/>
              <w:szCs w:val="20"/>
            </w:rPr>
            <w:fldChar w:fldCharType="begin"/>
          </w:r>
          <w:r>
            <w:rPr>
              <w:b/>
              <w:sz w:val="20"/>
              <w:szCs w:val="20"/>
            </w:rPr>
            <w:instrText>NUMPAGES</w:instrText>
          </w:r>
          <w:r>
            <w:rPr>
              <w:b/>
              <w:sz w:val="20"/>
              <w:szCs w:val="20"/>
            </w:rPr>
            <w:fldChar w:fldCharType="separate"/>
          </w:r>
          <w:r w:rsidR="00EE6C43">
            <w:rPr>
              <w:b/>
              <w:noProof/>
              <w:sz w:val="20"/>
              <w:szCs w:val="20"/>
            </w:rPr>
            <w:t>2</w:t>
          </w:r>
          <w:r>
            <w:rPr>
              <w:b/>
              <w:sz w:val="20"/>
              <w:szCs w:val="20"/>
            </w:rPr>
            <w:fldChar w:fldCharType="end"/>
          </w:r>
        </w:p>
      </w:tc>
    </w:tr>
  </w:tbl>
  <w:p w14:paraId="7B9F4229" w14:textId="77777777" w:rsidR="00557A77" w:rsidRDefault="00557A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27BA1E6D" w14:textId="77777777" w:rsidR="00557A77" w:rsidRDefault="00557A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A77"/>
    <w:rsid w:val="000C5620"/>
    <w:rsid w:val="001827F6"/>
    <w:rsid w:val="00231546"/>
    <w:rsid w:val="00256816"/>
    <w:rsid w:val="00341D77"/>
    <w:rsid w:val="003976F8"/>
    <w:rsid w:val="0045663E"/>
    <w:rsid w:val="00486DF2"/>
    <w:rsid w:val="004B6CED"/>
    <w:rsid w:val="004F3790"/>
    <w:rsid w:val="004F5286"/>
    <w:rsid w:val="00557A77"/>
    <w:rsid w:val="00574AC4"/>
    <w:rsid w:val="005C6C13"/>
    <w:rsid w:val="005E796F"/>
    <w:rsid w:val="00630089"/>
    <w:rsid w:val="006877EE"/>
    <w:rsid w:val="007A40B9"/>
    <w:rsid w:val="007F0EEF"/>
    <w:rsid w:val="008A47CC"/>
    <w:rsid w:val="008B065B"/>
    <w:rsid w:val="008E067A"/>
    <w:rsid w:val="00907C9E"/>
    <w:rsid w:val="009439AC"/>
    <w:rsid w:val="00A22C57"/>
    <w:rsid w:val="00A34070"/>
    <w:rsid w:val="00AC55EA"/>
    <w:rsid w:val="00AD7383"/>
    <w:rsid w:val="00B26F5F"/>
    <w:rsid w:val="00B606B8"/>
    <w:rsid w:val="00B75EDD"/>
    <w:rsid w:val="00B800A0"/>
    <w:rsid w:val="00BA6840"/>
    <w:rsid w:val="00BD44BC"/>
    <w:rsid w:val="00C113A3"/>
    <w:rsid w:val="00C519DB"/>
    <w:rsid w:val="00C55DEB"/>
    <w:rsid w:val="00C64B87"/>
    <w:rsid w:val="00CB3840"/>
    <w:rsid w:val="00CD7544"/>
    <w:rsid w:val="00D10C85"/>
    <w:rsid w:val="00D54948"/>
    <w:rsid w:val="00D93CBE"/>
    <w:rsid w:val="00DC6CBE"/>
    <w:rsid w:val="00DF2598"/>
    <w:rsid w:val="00EB1956"/>
    <w:rsid w:val="00ED2C0D"/>
    <w:rsid w:val="00EE6C43"/>
    <w:rsid w:val="00F345A2"/>
    <w:rsid w:val="00F63585"/>
    <w:rsid w:val="00FA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D3320"/>
  <w15:docId w15:val="{4233DA1B-B96B-4A15-B1C6-4021E0942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Sinespaciado">
    <w:name w:val="No Spacing"/>
    <w:uiPriority w:val="1"/>
    <w:qFormat/>
    <w:rsid w:val="009439AC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25681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56816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AD7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B6C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6CED"/>
  </w:style>
  <w:style w:type="paragraph" w:styleId="Piedepgina">
    <w:name w:val="footer"/>
    <w:basedOn w:val="Normal"/>
    <w:link w:val="PiedepginaCar"/>
    <w:uiPriority w:val="99"/>
    <w:unhideWhenUsed/>
    <w:rsid w:val="004B6C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6CED"/>
  </w:style>
  <w:style w:type="character" w:styleId="Hipervnculovisitado">
    <w:name w:val="FollowedHyperlink"/>
    <w:basedOn w:val="Fuentedeprrafopredeter"/>
    <w:uiPriority w:val="99"/>
    <w:semiHidden/>
    <w:unhideWhenUsed/>
    <w:rsid w:val="00D549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9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INFORME%20GESTION%20II%20SEM%202020/RELACION%20DE%20CONTRATOS%202020.xls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30D7E-5CF7-4952-9A87-3FB4AA12F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962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LILIANA SANDOVAL</cp:lastModifiedBy>
  <cp:revision>16</cp:revision>
  <cp:lastPrinted>2021-06-01T18:04:00Z</cp:lastPrinted>
  <dcterms:created xsi:type="dcterms:W3CDTF">2020-10-21T21:53:00Z</dcterms:created>
  <dcterms:modified xsi:type="dcterms:W3CDTF">2021-06-01T18:04:00Z</dcterms:modified>
</cp:coreProperties>
</file>